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2CBBA" w14:textId="3732B5C9" w:rsidR="007B0AF8" w:rsidRDefault="006E254C">
      <w:pPr>
        <w:pStyle w:val="QSDTextStandard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IIR Asse</w:t>
      </w:r>
      <w:r w:rsidR="00F36F83">
        <w:rPr>
          <w:b/>
          <w:sz w:val="24"/>
          <w:szCs w:val="24"/>
        </w:rPr>
        <w:t xml:space="preserve">ssment Form – COVID-19 Clinical </w:t>
      </w:r>
      <w:r w:rsidR="00F94332">
        <w:rPr>
          <w:b/>
          <w:sz w:val="24"/>
          <w:szCs w:val="24"/>
        </w:rPr>
        <w:t>Research</w:t>
      </w:r>
    </w:p>
    <w:p w14:paraId="7D7394F7" w14:textId="6FC6C8EB" w:rsidR="007B0AF8" w:rsidRPr="0039146A" w:rsidRDefault="007B0AF8" w:rsidP="0039146A">
      <w:pPr>
        <w:pStyle w:val="QSDTextStandard"/>
        <w:jc w:val="center"/>
        <w:rPr>
          <w:b/>
          <w:sz w:val="24"/>
          <w:szCs w:val="24"/>
        </w:rPr>
      </w:pPr>
    </w:p>
    <w:p w14:paraId="316F4D70" w14:textId="77777777" w:rsidR="0039146A" w:rsidRDefault="0039146A" w:rsidP="0039146A"/>
    <w:p w14:paraId="27AC32A8" w14:textId="704DC0C5" w:rsidR="0039146A" w:rsidRDefault="0039146A" w:rsidP="0039146A">
      <w:r>
        <w:t xml:space="preserve">This Form is designed to support and coordinate the operational management of review and approval of requests for Investigator-Initiated </w:t>
      </w:r>
      <w:r w:rsidR="00F94332">
        <w:t>Research</w:t>
      </w:r>
      <w:r>
        <w:t xml:space="preserve"> for COVID-19 and corresponding decisions during the period of the COVID-19 </w:t>
      </w:r>
      <w:proofErr w:type="gramStart"/>
      <w:r>
        <w:t>emergency situation</w:t>
      </w:r>
      <w:proofErr w:type="gramEnd"/>
      <w:r>
        <w:t>. This Form is to be used with the guidance COVID_CAT_10b_</w:t>
      </w:r>
      <w:r w:rsidR="009524A5">
        <w:t>COVID_</w:t>
      </w:r>
      <w:r>
        <w:t>C</w:t>
      </w:r>
      <w:r w:rsidR="00F94332">
        <w:t>lincal</w:t>
      </w:r>
      <w:r>
        <w:t xml:space="preserve"> </w:t>
      </w:r>
      <w:proofErr w:type="spellStart"/>
      <w:r>
        <w:t>IIR_General</w:t>
      </w:r>
      <w:proofErr w:type="spellEnd"/>
      <w:r>
        <w:t xml:space="preserve"> Guidance.</w:t>
      </w:r>
    </w:p>
    <w:p w14:paraId="1C980A4B" w14:textId="24736B8E" w:rsidR="007B0AF8" w:rsidRDefault="007B0AF8"/>
    <w:p w14:paraId="4AB7E933" w14:textId="7CB90E6F" w:rsidR="0039146A" w:rsidRDefault="0039146A" w:rsidP="0039146A">
      <w:r>
        <w:t xml:space="preserve">Form given below is related to the following Quality System Document in QDoc: </w:t>
      </w:r>
    </w:p>
    <w:p w14:paraId="0C7A2278" w14:textId="77777777" w:rsidR="0039146A" w:rsidRDefault="0039146A" w:rsidP="0039146A">
      <w:pPr>
        <w:pStyle w:val="Listenabsatz"/>
        <w:numPr>
          <w:ilvl w:val="0"/>
          <w:numId w:val="17"/>
        </w:numPr>
      </w:pPr>
      <w:r>
        <w:t>RD-SOP-1257 “</w:t>
      </w:r>
      <w:r w:rsidRPr="00F9761C">
        <w:t>Manage proposal and support for investigator/</w:t>
      </w:r>
      <w:proofErr w:type="gramStart"/>
      <w:r w:rsidRPr="00F9761C">
        <w:t>institution initiated</w:t>
      </w:r>
      <w:proofErr w:type="gramEnd"/>
      <w:r w:rsidRPr="00F9761C">
        <w:t xml:space="preserve"> research.</w:t>
      </w:r>
      <w:r>
        <w:t>”</w:t>
      </w:r>
    </w:p>
    <w:p w14:paraId="7AF1EF30" w14:textId="08E76F0D" w:rsidR="0039146A" w:rsidRDefault="0039146A"/>
    <w:p w14:paraId="319BEF4F" w14:textId="77777777" w:rsidR="0039146A" w:rsidRDefault="0039146A"/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467"/>
        <w:gridCol w:w="888"/>
        <w:gridCol w:w="7682"/>
      </w:tblGrid>
      <w:tr w:rsidR="007B0AF8" w14:paraId="28735DEF" w14:textId="77777777">
        <w:tc>
          <w:tcPr>
            <w:tcW w:w="9696" w:type="dxa"/>
            <w:gridSpan w:val="4"/>
            <w:shd w:val="clear" w:color="auto" w:fill="BFBFBF"/>
          </w:tcPr>
          <w:p w14:paraId="0FCF8D7B" w14:textId="77777777" w:rsidR="007B0AF8" w:rsidRDefault="006E254C">
            <w:pPr>
              <w:pStyle w:val="QSDText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information</w:t>
            </w:r>
          </w:p>
        </w:tc>
      </w:tr>
      <w:tr w:rsidR="007B0AF8" w14:paraId="4878A30E" w14:textId="77777777">
        <w:tc>
          <w:tcPr>
            <w:tcW w:w="9696" w:type="dxa"/>
            <w:gridSpan w:val="4"/>
            <w:shd w:val="clear" w:color="auto" w:fill="auto"/>
          </w:tcPr>
          <w:p w14:paraId="6CE760C7" w14:textId="0121CA2C" w:rsidR="007B0AF8" w:rsidRDefault="006E254C">
            <w:pPr>
              <w:pStyle w:val="QSDTextStandard"/>
              <w:numPr>
                <w:ilvl w:val="0"/>
                <w:numId w:val="10"/>
              </w:numPr>
            </w:pPr>
            <w:r>
              <w:t>Please provide information for all items marked “</w:t>
            </w:r>
            <w:r>
              <w:rPr>
                <w:b/>
              </w:rPr>
              <w:t>M</w:t>
            </w:r>
            <w:r w:rsidR="00041855">
              <w:t>” (mandatory) within study proposal.</w:t>
            </w:r>
          </w:p>
          <w:p w14:paraId="0378B306" w14:textId="4FEA20C5" w:rsidR="007B0AF8" w:rsidRDefault="006E254C" w:rsidP="00041855">
            <w:pPr>
              <w:pStyle w:val="QSDTextStandard"/>
              <w:numPr>
                <w:ilvl w:val="0"/>
                <w:numId w:val="10"/>
              </w:numPr>
            </w:pPr>
            <w:r>
              <w:t xml:space="preserve">Fields </w:t>
            </w:r>
            <w:r>
              <w:rPr>
                <w:highlight w:val="yellow"/>
                <w:shd w:val="clear" w:color="auto" w:fill="FFFF99"/>
              </w:rPr>
              <w:t>colored in yellow</w:t>
            </w:r>
            <w:r w:rsidR="00041855">
              <w:t xml:space="preserve"> need to be completed in this form.</w:t>
            </w:r>
          </w:p>
        </w:tc>
      </w:tr>
      <w:tr w:rsidR="007B0AF8" w14:paraId="320DA55F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9" w:type="dxa"/>
            <w:tcBorders>
              <w:bottom w:val="nil"/>
            </w:tcBorders>
            <w:shd w:val="clear" w:color="auto" w:fill="FFFF99"/>
            <w:vAlign w:val="center"/>
          </w:tcPr>
          <w:p w14:paraId="57141A90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37" w:type="dxa"/>
            <w:gridSpan w:val="3"/>
            <w:tcBorders>
              <w:bottom w:val="nil"/>
            </w:tcBorders>
            <w:shd w:val="clear" w:color="auto" w:fill="FFFF99"/>
          </w:tcPr>
          <w:p w14:paraId="394BF548" w14:textId="77777777" w:rsidR="007B0AF8" w:rsidRDefault="006E254C">
            <w:pPr>
              <w:pStyle w:val="QSDTextStandard"/>
              <w:rPr>
                <w:b/>
              </w:rPr>
            </w:pPr>
            <w:r>
              <w:rPr>
                <w:b/>
              </w:rPr>
              <w:t xml:space="preserve">Investigator/institution </w:t>
            </w:r>
          </w:p>
        </w:tc>
      </w:tr>
      <w:tr w:rsidR="007B0AF8" w14:paraId="235ED0CE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DFBA9" w14:textId="77777777" w:rsidR="007B0AF8" w:rsidRDefault="007B0AF8">
            <w:pPr>
              <w:pStyle w:val="QSDTextStandard"/>
              <w:jc w:val="center"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C6D8A" w14:textId="77777777" w:rsidR="007B0AF8" w:rsidRDefault="007B0AF8">
            <w:pPr>
              <w:pStyle w:val="QSDTextStandard"/>
            </w:pPr>
          </w:p>
        </w:tc>
        <w:tc>
          <w:tcPr>
            <w:tcW w:w="857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C033D97" w14:textId="77777777" w:rsidR="007B0AF8" w:rsidRDefault="006E254C">
            <w:pPr>
              <w:pStyle w:val="QSDTextStandard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Name, Title, Address, Phone, E-mail</w:t>
            </w:r>
          </w:p>
        </w:tc>
      </w:tr>
      <w:tr w:rsidR="007B0AF8" w14:paraId="6A5A8208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9" w:type="dxa"/>
            <w:tcBorders>
              <w:bottom w:val="nil"/>
            </w:tcBorders>
            <w:shd w:val="clear" w:color="auto" w:fill="auto"/>
            <w:vAlign w:val="center"/>
          </w:tcPr>
          <w:p w14:paraId="077D278F" w14:textId="603EF644" w:rsidR="007B0AF8" w:rsidRDefault="00965EF3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37" w:type="dxa"/>
            <w:gridSpan w:val="3"/>
            <w:tcBorders>
              <w:bottom w:val="nil"/>
            </w:tcBorders>
            <w:shd w:val="clear" w:color="auto" w:fill="auto"/>
          </w:tcPr>
          <w:p w14:paraId="67635FAE" w14:textId="77777777" w:rsidR="007B0AF8" w:rsidRDefault="006E254C">
            <w:pPr>
              <w:pStyle w:val="QSDTextStandard"/>
              <w:rPr>
                <w:b/>
              </w:rPr>
            </w:pPr>
            <w:r>
              <w:rPr>
                <w:b/>
              </w:rPr>
              <w:t>Contact person</w:t>
            </w:r>
          </w:p>
        </w:tc>
      </w:tr>
      <w:tr w:rsidR="007B0AF8" w14:paraId="4E28ECDF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B555C" w14:textId="77777777" w:rsidR="007B0AF8" w:rsidRDefault="007B0AF8">
            <w:pPr>
              <w:pStyle w:val="QSDTextStandard"/>
              <w:jc w:val="center"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665D7" w14:textId="77777777" w:rsidR="007B0AF8" w:rsidRDefault="007B0AF8">
            <w:pPr>
              <w:pStyle w:val="QSDTextStandard"/>
            </w:pPr>
          </w:p>
        </w:tc>
        <w:tc>
          <w:tcPr>
            <w:tcW w:w="857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FBDC485" w14:textId="77777777" w:rsidR="007B0AF8" w:rsidRDefault="006E254C">
            <w:pPr>
              <w:pStyle w:val="QSDTextStandard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Name, Title, Address, Phone, E-mail</w:t>
            </w:r>
          </w:p>
        </w:tc>
      </w:tr>
      <w:tr w:rsidR="007B0AF8" w14:paraId="76217F04" w14:textId="77777777">
        <w:tc>
          <w:tcPr>
            <w:tcW w:w="659" w:type="dxa"/>
            <w:tcBorders>
              <w:bottom w:val="nil"/>
            </w:tcBorders>
            <w:shd w:val="clear" w:color="auto" w:fill="FFFF99"/>
            <w:vAlign w:val="center"/>
          </w:tcPr>
          <w:p w14:paraId="1313F697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37" w:type="dxa"/>
            <w:gridSpan w:val="3"/>
            <w:tcBorders>
              <w:bottom w:val="nil"/>
            </w:tcBorders>
            <w:shd w:val="clear" w:color="auto" w:fill="FFFF99"/>
            <w:vAlign w:val="center"/>
          </w:tcPr>
          <w:p w14:paraId="7FE7AE95" w14:textId="1EF4270D" w:rsidR="007B0AF8" w:rsidRPr="00F36F83" w:rsidRDefault="006E254C">
            <w:pPr>
              <w:pStyle w:val="QSDTextStandard"/>
              <w:jc w:val="left"/>
            </w:pPr>
            <w:r>
              <w:rPr>
                <w:b/>
              </w:rPr>
              <w:t>IIR Type</w:t>
            </w:r>
            <w:r w:rsidR="00F36F83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72695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F8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36F83">
              <w:rPr>
                <w:b/>
              </w:rPr>
              <w:t xml:space="preserve"> </w:t>
            </w:r>
            <w:r w:rsidR="00F36F83" w:rsidRPr="00F36F83">
              <w:t xml:space="preserve">Interventional     </w:t>
            </w:r>
            <w:sdt>
              <w:sdtPr>
                <w:id w:val="-149524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F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F83" w:rsidRPr="00F36F83">
              <w:t xml:space="preserve"> Observational</w:t>
            </w:r>
          </w:p>
        </w:tc>
      </w:tr>
      <w:tr w:rsidR="007B0AF8" w14:paraId="4FC4D2EA" w14:textId="77777777" w:rsidTr="00F36F8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3406B4EB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00576ACD" w14:textId="77777777" w:rsidR="007B0AF8" w:rsidRDefault="006E254C">
            <w:pPr>
              <w:pStyle w:val="QSDTextStandard"/>
              <w:jc w:val="left"/>
              <w:rPr>
                <w:b/>
              </w:rPr>
            </w:pPr>
            <w:r>
              <w:rPr>
                <w:b/>
              </w:rPr>
              <w:t>IIR Subtype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F8344A" w14:textId="0E0DDEC5" w:rsidR="007B0AF8" w:rsidRPr="00965EF3" w:rsidRDefault="006E2A3C" w:rsidP="00F36F83">
            <w:pPr>
              <w:pStyle w:val="QSDTextStandard"/>
              <w:jc w:val="left"/>
              <w:rPr>
                <w:iCs/>
                <w:sz w:val="16"/>
                <w:szCs w:val="16"/>
                <w:lang w:val="en-GB"/>
              </w:rPr>
            </w:pPr>
            <w:sdt>
              <w:sdtPr>
                <w:rPr>
                  <w:b/>
                  <w:bCs/>
                  <w:iCs/>
                  <w:lang w:val="en-GB"/>
                </w:rPr>
                <w:id w:val="-93166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F83" w:rsidRPr="00965EF3">
                  <w:rPr>
                    <w:rFonts w:ascii="MS Gothic" w:eastAsia="MS Gothic" w:hAnsi="MS Gothic" w:hint="eastAsia"/>
                    <w:b/>
                    <w:bCs/>
                    <w:iCs/>
                    <w:lang w:val="en-GB"/>
                  </w:rPr>
                  <w:t>☐</w:t>
                </w:r>
              </w:sdtContent>
            </w:sdt>
            <w:r w:rsidR="00F36F83" w:rsidRPr="00965EF3">
              <w:rPr>
                <w:b/>
                <w:bCs/>
                <w:iCs/>
                <w:lang w:val="en-GB"/>
              </w:rPr>
              <w:t xml:space="preserve">  </w:t>
            </w:r>
            <w:r w:rsidR="006E254C" w:rsidRPr="00965EF3">
              <w:rPr>
                <w:b/>
                <w:bCs/>
                <w:iCs/>
                <w:lang w:val="en-GB"/>
              </w:rPr>
              <w:t>Retrospective</w:t>
            </w:r>
          </w:p>
          <w:p w14:paraId="46FADEE9" w14:textId="14CEC156" w:rsidR="007B0AF8" w:rsidRPr="00965EF3" w:rsidRDefault="006E2A3C" w:rsidP="00965EF3">
            <w:pPr>
              <w:pStyle w:val="QSDTextStandard"/>
              <w:jc w:val="left"/>
              <w:rPr>
                <w:iCs/>
                <w:lang w:val="en-GB"/>
              </w:rPr>
            </w:pPr>
            <w:sdt>
              <w:sdtPr>
                <w:rPr>
                  <w:b/>
                  <w:bCs/>
                  <w:iCs/>
                  <w:lang w:val="en-GB"/>
                </w:rPr>
                <w:id w:val="-98770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EF3">
                  <w:rPr>
                    <w:rFonts w:ascii="MS Gothic" w:eastAsia="MS Gothic" w:hAnsi="MS Gothic" w:hint="eastAsia"/>
                    <w:b/>
                    <w:bCs/>
                    <w:iCs/>
                    <w:lang w:val="en-GB"/>
                  </w:rPr>
                  <w:t>☐</w:t>
                </w:r>
              </w:sdtContent>
            </w:sdt>
            <w:r w:rsidR="00965EF3">
              <w:rPr>
                <w:b/>
                <w:bCs/>
                <w:iCs/>
                <w:lang w:val="en-GB"/>
              </w:rPr>
              <w:t xml:space="preserve">  </w:t>
            </w:r>
            <w:r w:rsidR="006E254C" w:rsidRPr="00965EF3">
              <w:rPr>
                <w:b/>
                <w:bCs/>
                <w:iCs/>
                <w:lang w:val="en-GB"/>
              </w:rPr>
              <w:t>Retrospective-prospective:</w:t>
            </w:r>
            <w:r w:rsidR="006E254C" w:rsidRPr="00965EF3">
              <w:rPr>
                <w:iCs/>
                <w:lang w:val="en-GB"/>
              </w:rPr>
              <w:t xml:space="preserve"> </w:t>
            </w:r>
          </w:p>
          <w:p w14:paraId="704986C9" w14:textId="4EB15C7D" w:rsidR="007B0AF8" w:rsidRPr="00965EF3" w:rsidRDefault="006E2A3C" w:rsidP="00965EF3">
            <w:pPr>
              <w:pStyle w:val="QSDTextStandard"/>
              <w:jc w:val="left"/>
            </w:pPr>
            <w:sdt>
              <w:sdtPr>
                <w:rPr>
                  <w:b/>
                  <w:bCs/>
                  <w:iCs/>
                  <w:lang w:val="en-GB"/>
                </w:rPr>
                <w:id w:val="-189194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EF3">
                  <w:rPr>
                    <w:rFonts w:ascii="MS Gothic" w:eastAsia="MS Gothic" w:hAnsi="MS Gothic" w:hint="eastAsia"/>
                    <w:b/>
                    <w:bCs/>
                    <w:iCs/>
                    <w:lang w:val="en-GB"/>
                  </w:rPr>
                  <w:t>☐</w:t>
                </w:r>
              </w:sdtContent>
            </w:sdt>
            <w:r w:rsidR="00965EF3">
              <w:rPr>
                <w:b/>
                <w:bCs/>
                <w:iCs/>
                <w:lang w:val="en-GB"/>
              </w:rPr>
              <w:t xml:space="preserve">  </w:t>
            </w:r>
            <w:r w:rsidR="006E254C" w:rsidRPr="00965EF3">
              <w:rPr>
                <w:b/>
                <w:bCs/>
                <w:iCs/>
                <w:lang w:val="en-GB"/>
              </w:rPr>
              <w:t>Prospective:</w:t>
            </w:r>
            <w:r w:rsidR="006E254C" w:rsidRPr="00965EF3">
              <w:rPr>
                <w:iCs/>
                <w:lang w:val="en-GB"/>
              </w:rPr>
              <w:t xml:space="preserve"> </w:t>
            </w:r>
          </w:p>
        </w:tc>
      </w:tr>
      <w:tr w:rsidR="007B0AF8" w14:paraId="6042FF03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9" w:type="dxa"/>
            <w:tcBorders>
              <w:bottom w:val="nil"/>
            </w:tcBorders>
            <w:shd w:val="clear" w:color="auto" w:fill="FFFF99"/>
            <w:vAlign w:val="center"/>
          </w:tcPr>
          <w:p w14:paraId="4CDC4BA0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37" w:type="dxa"/>
            <w:gridSpan w:val="3"/>
            <w:tcBorders>
              <w:bottom w:val="nil"/>
            </w:tcBorders>
            <w:shd w:val="clear" w:color="auto" w:fill="FFFF99"/>
          </w:tcPr>
          <w:p w14:paraId="3A4E1331" w14:textId="341D1C43" w:rsidR="007B0AF8" w:rsidRDefault="006E254C">
            <w:pPr>
              <w:pStyle w:val="QSDTextStandard"/>
              <w:rPr>
                <w:b/>
              </w:rPr>
            </w:pPr>
            <w:r>
              <w:rPr>
                <w:b/>
              </w:rPr>
              <w:t>Short Title</w:t>
            </w:r>
            <w:r w:rsidR="00965EF3">
              <w:rPr>
                <w:b/>
              </w:rPr>
              <w:t>:</w:t>
            </w:r>
          </w:p>
        </w:tc>
      </w:tr>
      <w:tr w:rsidR="007B0AF8" w14:paraId="431ACB3C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9" w:type="dxa"/>
            <w:tcBorders>
              <w:bottom w:val="nil"/>
            </w:tcBorders>
            <w:shd w:val="clear" w:color="auto" w:fill="FFFF99"/>
            <w:vAlign w:val="center"/>
          </w:tcPr>
          <w:p w14:paraId="6C6CD2D4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37" w:type="dxa"/>
            <w:gridSpan w:val="3"/>
            <w:tcBorders>
              <w:bottom w:val="nil"/>
            </w:tcBorders>
            <w:shd w:val="clear" w:color="auto" w:fill="FFFF99"/>
          </w:tcPr>
          <w:p w14:paraId="25E0FB70" w14:textId="2779F587" w:rsidR="007B0AF8" w:rsidRDefault="006E254C">
            <w:pPr>
              <w:pStyle w:val="QSDTextStandard"/>
              <w:rPr>
                <w:b/>
              </w:rPr>
            </w:pPr>
            <w:r>
              <w:rPr>
                <w:b/>
              </w:rPr>
              <w:t>Protocol title</w:t>
            </w:r>
            <w:r w:rsidR="00965EF3">
              <w:rPr>
                <w:b/>
              </w:rPr>
              <w:t>:</w:t>
            </w:r>
          </w:p>
        </w:tc>
      </w:tr>
      <w:tr w:rsidR="007B0AF8" w14:paraId="69C8204E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9" w:type="dxa"/>
            <w:tcBorders>
              <w:bottom w:val="nil"/>
            </w:tcBorders>
            <w:shd w:val="clear" w:color="auto" w:fill="FFFF99"/>
            <w:vAlign w:val="center"/>
          </w:tcPr>
          <w:p w14:paraId="0C8988BD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37" w:type="dxa"/>
            <w:gridSpan w:val="3"/>
            <w:tcBorders>
              <w:bottom w:val="nil"/>
            </w:tcBorders>
            <w:shd w:val="clear" w:color="auto" w:fill="FFFF99"/>
          </w:tcPr>
          <w:p w14:paraId="134F71A9" w14:textId="146C9CA7" w:rsidR="007B0AF8" w:rsidRDefault="006E254C">
            <w:pPr>
              <w:pStyle w:val="QSDTextStandard"/>
              <w:jc w:val="left"/>
              <w:rPr>
                <w:b/>
              </w:rPr>
            </w:pPr>
            <w:r>
              <w:rPr>
                <w:b/>
              </w:rPr>
              <w:t>Product(s) used in Study</w:t>
            </w:r>
            <w:r w:rsidR="00965EF3">
              <w:rPr>
                <w:b/>
              </w:rPr>
              <w:t>:</w:t>
            </w:r>
          </w:p>
        </w:tc>
      </w:tr>
      <w:tr w:rsidR="007B0AF8" w14:paraId="045B8A40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9" w:type="dxa"/>
            <w:tcBorders>
              <w:bottom w:val="nil"/>
            </w:tcBorders>
            <w:shd w:val="clear" w:color="auto" w:fill="FFFF99"/>
            <w:vAlign w:val="center"/>
          </w:tcPr>
          <w:p w14:paraId="49F8077B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37" w:type="dxa"/>
            <w:gridSpan w:val="3"/>
            <w:tcBorders>
              <w:bottom w:val="nil"/>
            </w:tcBorders>
            <w:shd w:val="clear" w:color="auto" w:fill="FFFF99"/>
          </w:tcPr>
          <w:p w14:paraId="4B43D552" w14:textId="6AF5A731" w:rsidR="007B0AF8" w:rsidRDefault="006E254C">
            <w:pPr>
              <w:pStyle w:val="QSDTextStandard"/>
              <w:rPr>
                <w:b/>
              </w:rPr>
            </w:pPr>
            <w:r>
              <w:rPr>
                <w:b/>
              </w:rPr>
              <w:t>Related Product</w:t>
            </w:r>
            <w:r w:rsidR="00563158">
              <w:rPr>
                <w:b/>
              </w:rPr>
              <w:t xml:space="preserve"> (name, formulation, strength):</w:t>
            </w:r>
          </w:p>
        </w:tc>
      </w:tr>
      <w:tr w:rsidR="007B0AF8" w14:paraId="0A7A46B8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9" w:type="dxa"/>
            <w:tcBorders>
              <w:bottom w:val="nil"/>
            </w:tcBorders>
            <w:shd w:val="clear" w:color="auto" w:fill="FFFF99"/>
            <w:vAlign w:val="center"/>
          </w:tcPr>
          <w:p w14:paraId="57DF940A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37" w:type="dxa"/>
            <w:gridSpan w:val="3"/>
            <w:tcBorders>
              <w:bottom w:val="nil"/>
            </w:tcBorders>
            <w:shd w:val="clear" w:color="auto" w:fill="FFFF99"/>
          </w:tcPr>
          <w:p w14:paraId="373F17A1" w14:textId="373229A3" w:rsidR="007B0AF8" w:rsidRDefault="006E254C" w:rsidP="00563158">
            <w:pPr>
              <w:pStyle w:val="QSDTextStandard"/>
              <w:rPr>
                <w:b/>
              </w:rPr>
            </w:pPr>
            <w:r>
              <w:rPr>
                <w:b/>
              </w:rPr>
              <w:t>Ba</w:t>
            </w:r>
            <w:r w:rsidR="00563158">
              <w:rPr>
                <w:b/>
              </w:rPr>
              <w:t>yer drugs or Non-Bayer drugs</w:t>
            </w:r>
            <w:r>
              <w:rPr>
                <w:b/>
              </w:rPr>
              <w:t xml:space="preserve"> used as comp</w:t>
            </w:r>
            <w:r w:rsidR="00563158">
              <w:rPr>
                <w:b/>
              </w:rPr>
              <w:t>arator/ additional study drugs (name, formulation, strength):</w:t>
            </w:r>
          </w:p>
        </w:tc>
      </w:tr>
      <w:tr w:rsidR="007B0AF8" w14:paraId="71CD73F9" w14:textId="77777777">
        <w:tc>
          <w:tcPr>
            <w:tcW w:w="659" w:type="dxa"/>
            <w:tcBorders>
              <w:bottom w:val="nil"/>
            </w:tcBorders>
            <w:shd w:val="clear" w:color="auto" w:fill="FFFF99"/>
            <w:vAlign w:val="center"/>
          </w:tcPr>
          <w:p w14:paraId="75255096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37" w:type="dxa"/>
            <w:gridSpan w:val="3"/>
            <w:tcBorders>
              <w:bottom w:val="nil"/>
            </w:tcBorders>
            <w:shd w:val="clear" w:color="auto" w:fill="FFFF99"/>
            <w:vAlign w:val="center"/>
          </w:tcPr>
          <w:p w14:paraId="33918CA5" w14:textId="61102BB4" w:rsidR="007B0AF8" w:rsidRDefault="006E254C" w:rsidP="00ED386C">
            <w:pPr>
              <w:pStyle w:val="QSDTextStandard"/>
              <w:jc w:val="left"/>
              <w:rPr>
                <w:i/>
                <w:color w:val="0070C0"/>
              </w:rPr>
            </w:pPr>
            <w:r>
              <w:rPr>
                <w:b/>
              </w:rPr>
              <w:t>Phase of Study</w:t>
            </w:r>
            <w:r w:rsidR="00965EF3">
              <w:rPr>
                <w:b/>
              </w:rPr>
              <w:t xml:space="preserve"> </w:t>
            </w:r>
            <w:r w:rsidR="00965EF3" w:rsidRPr="00965EF3">
              <w:rPr>
                <w:iCs/>
                <w:sz w:val="16"/>
                <w:szCs w:val="16"/>
              </w:rPr>
              <w:t xml:space="preserve"> </w:t>
            </w:r>
            <w:sdt>
              <w:sdtPr>
                <w:rPr>
                  <w:iCs/>
                  <w:sz w:val="16"/>
                  <w:szCs w:val="16"/>
                </w:rPr>
                <w:id w:val="36710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EF3">
                  <w:rPr>
                    <w:rFonts w:ascii="MS Gothic" w:eastAsia="MS Gothic" w:hAnsi="MS Gothic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965EF3">
              <w:rPr>
                <w:iCs/>
                <w:sz w:val="16"/>
                <w:szCs w:val="16"/>
              </w:rPr>
              <w:t xml:space="preserve"> </w:t>
            </w:r>
            <w:proofErr w:type="gramStart"/>
            <w:r w:rsidR="00965EF3" w:rsidRPr="00965EF3">
              <w:rPr>
                <w:iCs/>
                <w:sz w:val="16"/>
                <w:szCs w:val="16"/>
              </w:rPr>
              <w:t xml:space="preserve">I, </w:t>
            </w:r>
            <w:r w:rsidR="00965EF3">
              <w:rPr>
                <w:iCs/>
                <w:sz w:val="16"/>
                <w:szCs w:val="16"/>
              </w:rPr>
              <w:t xml:space="preserve">  </w:t>
            </w:r>
            <w:proofErr w:type="gramEnd"/>
            <w:sdt>
              <w:sdtPr>
                <w:rPr>
                  <w:iCs/>
                  <w:sz w:val="16"/>
                  <w:szCs w:val="16"/>
                </w:rPr>
                <w:id w:val="172463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EF3">
                  <w:rPr>
                    <w:rFonts w:ascii="MS Gothic" w:eastAsia="MS Gothic" w:hAnsi="MS Gothic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965EF3">
              <w:rPr>
                <w:iCs/>
                <w:sz w:val="16"/>
                <w:szCs w:val="16"/>
              </w:rPr>
              <w:t xml:space="preserve"> </w:t>
            </w:r>
            <w:r w:rsidR="00965EF3" w:rsidRPr="00965EF3">
              <w:rPr>
                <w:iCs/>
                <w:sz w:val="16"/>
                <w:szCs w:val="16"/>
              </w:rPr>
              <w:t>I/II,</w:t>
            </w:r>
            <w:r w:rsidR="00965EF3">
              <w:rPr>
                <w:iCs/>
                <w:sz w:val="16"/>
                <w:szCs w:val="16"/>
              </w:rPr>
              <w:t xml:space="preserve"> </w:t>
            </w:r>
            <w:r w:rsidR="00ED386C">
              <w:rPr>
                <w:iCs/>
                <w:sz w:val="16"/>
                <w:szCs w:val="16"/>
              </w:rPr>
              <w:t xml:space="preserve">  </w:t>
            </w:r>
            <w:r w:rsidR="00965EF3">
              <w:rPr>
                <w:iCs/>
                <w:sz w:val="16"/>
                <w:szCs w:val="16"/>
              </w:rPr>
              <w:t xml:space="preserve"> </w:t>
            </w:r>
            <w:sdt>
              <w:sdtPr>
                <w:rPr>
                  <w:iCs/>
                  <w:sz w:val="16"/>
                  <w:szCs w:val="16"/>
                </w:rPr>
                <w:id w:val="134334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EF3">
                  <w:rPr>
                    <w:rFonts w:ascii="MS Gothic" w:eastAsia="MS Gothic" w:hAnsi="MS Gothic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965EF3" w:rsidRPr="00965EF3">
              <w:rPr>
                <w:iCs/>
                <w:sz w:val="16"/>
                <w:szCs w:val="16"/>
              </w:rPr>
              <w:t xml:space="preserve"> I/III,</w:t>
            </w:r>
            <w:r w:rsidR="00965EF3">
              <w:rPr>
                <w:iCs/>
                <w:sz w:val="16"/>
                <w:szCs w:val="16"/>
              </w:rPr>
              <w:t xml:space="preserve"> </w:t>
            </w:r>
            <w:r w:rsidR="00ED386C">
              <w:rPr>
                <w:iCs/>
                <w:sz w:val="16"/>
                <w:szCs w:val="16"/>
              </w:rPr>
              <w:t xml:space="preserve">  </w:t>
            </w:r>
            <w:r w:rsidR="00965EF3">
              <w:rPr>
                <w:iCs/>
                <w:sz w:val="16"/>
                <w:szCs w:val="16"/>
              </w:rPr>
              <w:t xml:space="preserve"> </w:t>
            </w:r>
            <w:sdt>
              <w:sdtPr>
                <w:rPr>
                  <w:iCs/>
                  <w:sz w:val="16"/>
                  <w:szCs w:val="16"/>
                </w:rPr>
                <w:id w:val="-77348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EF3">
                  <w:rPr>
                    <w:rFonts w:ascii="MS Gothic" w:eastAsia="MS Gothic" w:hAnsi="MS Gothic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965EF3" w:rsidRPr="00965EF3">
              <w:rPr>
                <w:iCs/>
                <w:sz w:val="16"/>
                <w:szCs w:val="16"/>
              </w:rPr>
              <w:t xml:space="preserve"> II/III,</w:t>
            </w:r>
            <w:r w:rsidR="00965EF3">
              <w:rPr>
                <w:iCs/>
                <w:sz w:val="16"/>
                <w:szCs w:val="16"/>
              </w:rPr>
              <w:t xml:space="preserve"> </w:t>
            </w:r>
            <w:r w:rsidR="00ED386C">
              <w:rPr>
                <w:iCs/>
                <w:sz w:val="16"/>
                <w:szCs w:val="16"/>
              </w:rPr>
              <w:t xml:space="preserve"> </w:t>
            </w:r>
            <w:r w:rsidR="00965EF3">
              <w:rPr>
                <w:iCs/>
                <w:sz w:val="16"/>
                <w:szCs w:val="16"/>
              </w:rPr>
              <w:t xml:space="preserve">  </w:t>
            </w:r>
            <w:sdt>
              <w:sdtPr>
                <w:rPr>
                  <w:iCs/>
                  <w:sz w:val="16"/>
                  <w:szCs w:val="16"/>
                </w:rPr>
                <w:id w:val="-38410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EF3">
                  <w:rPr>
                    <w:rFonts w:ascii="MS Gothic" w:eastAsia="MS Gothic" w:hAnsi="MS Gothic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965EF3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="00965EF3" w:rsidRPr="00965EF3">
              <w:rPr>
                <w:iCs/>
                <w:sz w:val="16"/>
                <w:szCs w:val="16"/>
              </w:rPr>
              <w:t>IIa</w:t>
            </w:r>
            <w:proofErr w:type="spellEnd"/>
            <w:r w:rsidR="00965EF3" w:rsidRPr="00965EF3">
              <w:rPr>
                <w:iCs/>
                <w:sz w:val="16"/>
                <w:szCs w:val="16"/>
              </w:rPr>
              <w:t>,</w:t>
            </w:r>
            <w:r w:rsidR="00965EF3">
              <w:rPr>
                <w:iCs/>
                <w:sz w:val="16"/>
                <w:szCs w:val="16"/>
              </w:rPr>
              <w:t xml:space="preserve">  </w:t>
            </w:r>
            <w:r w:rsidR="00ED386C">
              <w:rPr>
                <w:iCs/>
                <w:sz w:val="16"/>
                <w:szCs w:val="16"/>
              </w:rPr>
              <w:t xml:space="preserve"> </w:t>
            </w:r>
            <w:r w:rsidR="00965EF3">
              <w:rPr>
                <w:iCs/>
                <w:sz w:val="16"/>
                <w:szCs w:val="16"/>
              </w:rPr>
              <w:t xml:space="preserve"> </w:t>
            </w:r>
            <w:sdt>
              <w:sdtPr>
                <w:rPr>
                  <w:iCs/>
                  <w:sz w:val="16"/>
                  <w:szCs w:val="16"/>
                </w:rPr>
                <w:id w:val="204994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EF3">
                  <w:rPr>
                    <w:rFonts w:ascii="MS Gothic" w:eastAsia="MS Gothic" w:hAnsi="MS Gothic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965EF3" w:rsidRPr="00965EF3">
              <w:rPr>
                <w:iCs/>
                <w:sz w:val="16"/>
                <w:szCs w:val="16"/>
              </w:rPr>
              <w:t xml:space="preserve"> IIb,</w:t>
            </w:r>
            <w:r w:rsidR="00965EF3">
              <w:rPr>
                <w:iCs/>
                <w:sz w:val="16"/>
                <w:szCs w:val="16"/>
              </w:rPr>
              <w:t xml:space="preserve"> </w:t>
            </w:r>
            <w:r w:rsidR="00ED386C">
              <w:rPr>
                <w:iCs/>
                <w:sz w:val="16"/>
                <w:szCs w:val="16"/>
              </w:rPr>
              <w:t xml:space="preserve"> </w:t>
            </w:r>
            <w:r w:rsidR="00965EF3">
              <w:rPr>
                <w:iCs/>
                <w:sz w:val="16"/>
                <w:szCs w:val="16"/>
              </w:rPr>
              <w:t xml:space="preserve">  </w:t>
            </w:r>
            <w:sdt>
              <w:sdtPr>
                <w:rPr>
                  <w:iCs/>
                  <w:sz w:val="16"/>
                  <w:szCs w:val="16"/>
                </w:rPr>
                <w:id w:val="-33368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EF3">
                  <w:rPr>
                    <w:rFonts w:ascii="MS Gothic" w:eastAsia="MS Gothic" w:hAnsi="MS Gothic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965EF3" w:rsidRPr="00965EF3">
              <w:rPr>
                <w:iCs/>
                <w:sz w:val="16"/>
                <w:szCs w:val="16"/>
              </w:rPr>
              <w:t xml:space="preserve"> III,</w:t>
            </w:r>
            <w:r w:rsidR="00ED386C">
              <w:rPr>
                <w:iCs/>
                <w:sz w:val="16"/>
                <w:szCs w:val="16"/>
              </w:rPr>
              <w:t xml:space="preserve"> </w:t>
            </w:r>
            <w:r w:rsidR="00965EF3">
              <w:rPr>
                <w:iCs/>
                <w:sz w:val="16"/>
                <w:szCs w:val="16"/>
              </w:rPr>
              <w:t xml:space="preserve">   </w:t>
            </w:r>
            <w:sdt>
              <w:sdtPr>
                <w:rPr>
                  <w:iCs/>
                  <w:sz w:val="16"/>
                  <w:szCs w:val="16"/>
                </w:rPr>
                <w:id w:val="188652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86C">
                  <w:rPr>
                    <w:rFonts w:ascii="MS Gothic" w:eastAsia="MS Gothic" w:hAnsi="MS Gothic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965EF3" w:rsidRPr="00965EF3">
              <w:rPr>
                <w:iCs/>
                <w:sz w:val="16"/>
                <w:szCs w:val="16"/>
              </w:rPr>
              <w:t xml:space="preserve"> IV  </w:t>
            </w:r>
            <w:r w:rsidR="00ED386C">
              <w:rPr>
                <w:iCs/>
                <w:sz w:val="16"/>
                <w:szCs w:val="16"/>
              </w:rPr>
              <w:t xml:space="preserve"> </w:t>
            </w:r>
            <w:r w:rsidR="00965EF3">
              <w:rPr>
                <w:iCs/>
                <w:sz w:val="16"/>
                <w:szCs w:val="16"/>
              </w:rPr>
              <w:t xml:space="preserve">  </w:t>
            </w:r>
            <w:r w:rsidR="00ED386C">
              <w:rPr>
                <w:iCs/>
                <w:sz w:val="16"/>
                <w:szCs w:val="16"/>
              </w:rPr>
              <w:t xml:space="preserve"> </w:t>
            </w:r>
            <w:sdt>
              <w:sdtPr>
                <w:rPr>
                  <w:iCs/>
                  <w:sz w:val="16"/>
                  <w:szCs w:val="16"/>
                </w:rPr>
                <w:id w:val="68725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EF3">
                  <w:rPr>
                    <w:rFonts w:ascii="MS Gothic" w:eastAsia="MS Gothic" w:hAnsi="MS Gothic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965EF3">
              <w:rPr>
                <w:iCs/>
                <w:sz w:val="16"/>
                <w:szCs w:val="16"/>
              </w:rPr>
              <w:t xml:space="preserve"> </w:t>
            </w:r>
            <w:r w:rsidR="00965EF3" w:rsidRPr="00965EF3">
              <w:rPr>
                <w:iCs/>
                <w:sz w:val="16"/>
                <w:szCs w:val="16"/>
              </w:rPr>
              <w:t>not applicable</w:t>
            </w:r>
          </w:p>
        </w:tc>
      </w:tr>
      <w:tr w:rsidR="007B0AF8" w14:paraId="70C5ECCE" w14:textId="7777777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7DF8D919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4EAD7DF5" w14:textId="38A2136D" w:rsidR="007B0AF8" w:rsidRDefault="006E254C">
            <w:pPr>
              <w:pStyle w:val="QSDTextStandard"/>
              <w:jc w:val="left"/>
              <w:rPr>
                <w:i/>
                <w:color w:val="0070C0"/>
              </w:rPr>
            </w:pPr>
            <w:r>
              <w:rPr>
                <w:b/>
              </w:rPr>
              <w:t>Primary country</w:t>
            </w:r>
            <w:r w:rsidR="00ED386C">
              <w:rPr>
                <w:b/>
              </w:rPr>
              <w:t>:</w:t>
            </w:r>
          </w:p>
        </w:tc>
      </w:tr>
      <w:tr w:rsidR="007B0AF8" w14:paraId="5291A3AA" w14:textId="7777777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3F2BADB5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09B3D226" w14:textId="6F63F54B" w:rsidR="007B0AF8" w:rsidRDefault="006E254C">
            <w:pPr>
              <w:pStyle w:val="QSDTextStandard"/>
              <w:jc w:val="left"/>
              <w:rPr>
                <w:i/>
                <w:color w:val="0070C0"/>
              </w:rPr>
            </w:pPr>
            <w:r>
              <w:rPr>
                <w:b/>
              </w:rPr>
              <w:t>List of planned countries</w:t>
            </w:r>
            <w:r w:rsidR="00ED386C">
              <w:rPr>
                <w:b/>
              </w:rPr>
              <w:t xml:space="preserve"> (participating/number):</w:t>
            </w:r>
          </w:p>
        </w:tc>
      </w:tr>
      <w:tr w:rsidR="007B0AF8" w14:paraId="4E7FF31A" w14:textId="7777777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F99829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4F4E6A" w14:textId="211F17CF" w:rsidR="007B0AF8" w:rsidRDefault="006E254C">
            <w:pPr>
              <w:pStyle w:val="QSDTextStandard"/>
              <w:jc w:val="left"/>
              <w:rPr>
                <w:bCs/>
                <w:i/>
                <w:iCs/>
                <w:color w:val="0070C0"/>
                <w:lang w:val="en-GB"/>
              </w:rPr>
            </w:pPr>
            <w:r>
              <w:rPr>
                <w:b/>
              </w:rPr>
              <w:t>Planned number of sites/ subjects</w:t>
            </w:r>
            <w:r w:rsidR="00ED386C">
              <w:rPr>
                <w:b/>
              </w:rPr>
              <w:t>:</w:t>
            </w:r>
          </w:p>
        </w:tc>
      </w:tr>
      <w:tr w:rsidR="007B0AF8" w14:paraId="791278C5" w14:textId="77777777" w:rsidTr="0004185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51516A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AD2287" w14:textId="11CB6B15" w:rsidR="007B0AF8" w:rsidRDefault="006E254C">
            <w:pPr>
              <w:pStyle w:val="QSDTextStandard"/>
              <w:jc w:val="left"/>
              <w:rPr>
                <w:bCs/>
                <w:i/>
                <w:iCs/>
                <w:color w:val="0070C0"/>
                <w:lang w:val="en-GB"/>
              </w:rPr>
            </w:pPr>
            <w:r>
              <w:rPr>
                <w:b/>
              </w:rPr>
              <w:t>Blinding &amp; Control</w:t>
            </w:r>
            <w:r w:rsidR="00ED386C">
              <w:rPr>
                <w:b/>
              </w:rPr>
              <w:t xml:space="preserve"> </w:t>
            </w:r>
          </w:p>
        </w:tc>
      </w:tr>
      <w:tr w:rsidR="007B0AF8" w14:paraId="3388B7BE" w14:textId="77777777" w:rsidTr="000418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7B9A3B3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37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14:paraId="17C9CB4B" w14:textId="5104B325" w:rsidR="007B0AF8" w:rsidRDefault="006E254C">
            <w:pPr>
              <w:pStyle w:val="QSDTextStandard"/>
            </w:pPr>
            <w:r>
              <w:rPr>
                <w:b/>
              </w:rPr>
              <w:t>Is a preclinical part included</w:t>
            </w:r>
            <w:r w:rsidRPr="00ED386C">
              <w:rPr>
                <w:b/>
              </w:rPr>
              <w:t>?</w:t>
            </w:r>
            <w:r w:rsidR="00ED386C" w:rsidRPr="00ED386C">
              <w:rPr>
                <w:b/>
              </w:rPr>
              <w:t xml:space="preserve">    </w:t>
            </w:r>
            <w:r w:rsidRPr="00ED386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1966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86C" w:rsidRPr="00ED38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D386C" w:rsidRPr="00ED386C">
              <w:rPr>
                <w:b/>
              </w:rPr>
              <w:t xml:space="preserve">  Yes   </w:t>
            </w:r>
            <w:sdt>
              <w:sdtPr>
                <w:rPr>
                  <w:b/>
                </w:rPr>
                <w:id w:val="-16386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86C" w:rsidRPr="00ED38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D386C" w:rsidRPr="00ED386C">
              <w:rPr>
                <w:b/>
              </w:rPr>
              <w:t xml:space="preserve">  No</w:t>
            </w:r>
            <w:r w:rsidR="00ED386C">
              <w:rPr>
                <w:b/>
              </w:rPr>
              <w:t xml:space="preserve">         </w:t>
            </w:r>
            <w:r>
              <w:rPr>
                <w:b/>
              </w:rPr>
              <w:t>If yes, please describe</w:t>
            </w:r>
            <w:r w:rsidR="00ED386C">
              <w:rPr>
                <w:b/>
              </w:rPr>
              <w:t xml:space="preserve"> within proposal.</w:t>
            </w:r>
          </w:p>
        </w:tc>
      </w:tr>
    </w:tbl>
    <w:p w14:paraId="6BBBD1D6" w14:textId="77777777" w:rsidR="007B0AF8" w:rsidRDefault="007B0AF8"/>
    <w:p w14:paraId="60E9B293" w14:textId="77777777" w:rsidR="007B0AF8" w:rsidRDefault="007B0AF8"/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9037"/>
      </w:tblGrid>
      <w:tr w:rsidR="007B0AF8" w14:paraId="13E605FD" w14:textId="77777777">
        <w:tc>
          <w:tcPr>
            <w:tcW w:w="9696" w:type="dxa"/>
            <w:gridSpan w:val="2"/>
            <w:shd w:val="clear" w:color="auto" w:fill="BFBFBF"/>
          </w:tcPr>
          <w:p w14:paraId="00749789" w14:textId="77777777" w:rsidR="007B0AF8" w:rsidRDefault="006E254C">
            <w:pPr>
              <w:pStyle w:val="QSDText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IIR Support</w:t>
            </w:r>
          </w:p>
        </w:tc>
      </w:tr>
      <w:tr w:rsidR="007B0AF8" w14:paraId="7B032303" w14:textId="7777777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7A807C9F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2E39D091" w14:textId="77777777" w:rsidR="007B0AF8" w:rsidRDefault="006E254C">
            <w:pPr>
              <w:pStyle w:val="QSDTextStandard"/>
              <w:jc w:val="left"/>
              <w:rPr>
                <w:bCs/>
                <w:i/>
                <w:iCs/>
                <w:color w:val="0070C0"/>
                <w:lang w:val="en-GB"/>
              </w:rPr>
            </w:pPr>
            <w:r>
              <w:rPr>
                <w:b/>
              </w:rPr>
              <w:t>Support Requested from Bayer</w:t>
            </w:r>
          </w:p>
        </w:tc>
      </w:tr>
      <w:tr w:rsidR="007B0AF8" w14:paraId="3BE15688" w14:textId="77777777" w:rsidTr="00041855"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633036" w14:textId="77777777" w:rsidR="007B0AF8" w:rsidRDefault="007B0AF8">
            <w:pPr>
              <w:pStyle w:val="QSDTextStandard"/>
              <w:jc w:val="center"/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52A342" w14:textId="77777777" w:rsidR="00ED386C" w:rsidRPr="00041855" w:rsidRDefault="006E2A3C" w:rsidP="00ED386C">
            <w:pPr>
              <w:pStyle w:val="QSDTextStandard"/>
              <w:jc w:val="left"/>
            </w:pPr>
            <w:sdt>
              <w:sdtPr>
                <w:id w:val="142761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86C" w:rsidRPr="0004185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D386C" w:rsidRPr="00041855">
              <w:t xml:space="preserve"> </w:t>
            </w:r>
            <w:r w:rsidR="006E254C" w:rsidRPr="00041855">
              <w:t>Analytical</w:t>
            </w:r>
            <w:r w:rsidR="00ED386C" w:rsidRPr="00041855">
              <w:t xml:space="preserve">   </w:t>
            </w:r>
            <w:sdt>
              <w:sdtPr>
                <w:id w:val="-38811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86C" w:rsidRPr="0004185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D386C" w:rsidRPr="00041855">
              <w:t xml:space="preserve"> </w:t>
            </w:r>
            <w:r w:rsidR="006E254C" w:rsidRPr="00041855">
              <w:t>Financial</w:t>
            </w:r>
            <w:r w:rsidR="00ED386C" w:rsidRPr="00041855">
              <w:t xml:space="preserve">   </w:t>
            </w:r>
            <w:sdt>
              <w:sdtPr>
                <w:id w:val="-34008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86C" w:rsidRPr="0004185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D386C" w:rsidRPr="00041855">
              <w:t xml:space="preserve"> </w:t>
            </w:r>
            <w:r w:rsidR="006E254C" w:rsidRPr="00041855">
              <w:t xml:space="preserve">Investigational Medicinal Product </w:t>
            </w:r>
          </w:p>
          <w:p w14:paraId="09A28BFE" w14:textId="6FCE141C" w:rsidR="007B0AF8" w:rsidRPr="00041855" w:rsidRDefault="006E2A3C" w:rsidP="00ED386C">
            <w:pPr>
              <w:pStyle w:val="QSDTextStandard"/>
              <w:jc w:val="left"/>
            </w:pPr>
            <w:sdt>
              <w:sdtPr>
                <w:id w:val="146315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86C" w:rsidRPr="0004185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E254C" w:rsidRPr="00041855">
              <w:t xml:space="preserve"> Placebo </w:t>
            </w:r>
            <w:r w:rsidR="00ED386C" w:rsidRPr="00041855">
              <w:t xml:space="preserve">  </w:t>
            </w:r>
            <w:sdt>
              <w:sdtPr>
                <w:id w:val="-194730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86C" w:rsidRPr="0004185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E254C" w:rsidRPr="00041855">
              <w:t xml:space="preserve"> pure drug substance</w:t>
            </w:r>
            <w:r w:rsidR="00ED386C" w:rsidRPr="00041855">
              <w:t xml:space="preserve">   </w:t>
            </w:r>
            <w:sdt>
              <w:sdtPr>
                <w:id w:val="139215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86C" w:rsidRPr="0004185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D386C" w:rsidRPr="00041855">
              <w:t xml:space="preserve"> </w:t>
            </w:r>
            <w:r w:rsidR="006E254C" w:rsidRPr="00041855">
              <w:t>Equipment</w:t>
            </w:r>
            <w:r w:rsidR="00ED386C" w:rsidRPr="00041855">
              <w:t xml:space="preserve">    </w:t>
            </w:r>
            <w:sdt>
              <w:sdtPr>
                <w:id w:val="31215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86C" w:rsidRPr="0004185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D386C" w:rsidRPr="00041855">
              <w:t xml:space="preserve"> </w:t>
            </w:r>
            <w:r w:rsidR="006E254C" w:rsidRPr="00041855">
              <w:t>Other, please describe</w:t>
            </w:r>
            <w:r w:rsidR="00ED386C" w:rsidRPr="00041855">
              <w:t xml:space="preserve"> within proposal</w:t>
            </w:r>
          </w:p>
        </w:tc>
      </w:tr>
      <w:tr w:rsidR="007B0AF8" w14:paraId="571B423B" w14:textId="7777777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4F2E3ADB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3B94D0CE" w14:textId="77777777" w:rsidR="007B0AF8" w:rsidRDefault="006E254C">
            <w:pPr>
              <w:pStyle w:val="QSDTextStandard"/>
              <w:jc w:val="left"/>
              <w:rPr>
                <w:bCs/>
                <w:i/>
                <w:iCs/>
              </w:rPr>
            </w:pPr>
            <w:r>
              <w:rPr>
                <w:b/>
              </w:rPr>
              <w:t xml:space="preserve">Total Study Cost: </w:t>
            </w:r>
          </w:p>
        </w:tc>
      </w:tr>
      <w:tr w:rsidR="007B0AF8" w14:paraId="79FEF7A3" w14:textId="77777777" w:rsidTr="0004185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EFE55B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3E8EF5" w14:textId="77777777" w:rsidR="007B0AF8" w:rsidRDefault="006E254C">
            <w:pPr>
              <w:pStyle w:val="QSDTextStandard"/>
              <w:jc w:val="left"/>
              <w:rPr>
                <w:b/>
              </w:rPr>
            </w:pPr>
            <w:r>
              <w:rPr>
                <w:b/>
              </w:rPr>
              <w:t>Estimated Amount requested from Bayer (Currency):</w:t>
            </w:r>
          </w:p>
        </w:tc>
      </w:tr>
      <w:tr w:rsidR="007B0AF8" w14:paraId="4E747208" w14:textId="77777777" w:rsidTr="0004185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EA94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E3EA" w14:textId="72FF5A24" w:rsidR="007B0AF8" w:rsidRDefault="006E254C" w:rsidP="00041855">
            <w:pPr>
              <w:pStyle w:val="QSDTextStandard"/>
              <w:jc w:val="left"/>
              <w:rPr>
                <w:b/>
              </w:rPr>
            </w:pPr>
            <w:r>
              <w:rPr>
                <w:b/>
              </w:rPr>
              <w:t>Detailed Budget Plan</w:t>
            </w:r>
            <w:r w:rsidR="00ED386C">
              <w:rPr>
                <w:b/>
              </w:rPr>
              <w:t xml:space="preserve"> </w:t>
            </w:r>
          </w:p>
        </w:tc>
      </w:tr>
    </w:tbl>
    <w:p w14:paraId="491995F0" w14:textId="7CE6478D" w:rsidR="007B0AF8" w:rsidRDefault="007B0AF8"/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451"/>
        <w:gridCol w:w="4296"/>
        <w:gridCol w:w="2679"/>
        <w:gridCol w:w="1619"/>
      </w:tblGrid>
      <w:tr w:rsidR="007B0AF8" w14:paraId="7FF007CC" w14:textId="77777777">
        <w:tc>
          <w:tcPr>
            <w:tcW w:w="9696" w:type="dxa"/>
            <w:gridSpan w:val="5"/>
            <w:shd w:val="clear" w:color="auto" w:fill="BFBFBF"/>
          </w:tcPr>
          <w:p w14:paraId="27BC5AB1" w14:textId="301681CD" w:rsidR="007B0AF8" w:rsidRDefault="00ED386C" w:rsidP="00563158">
            <w:pPr>
              <w:pStyle w:val="QSDText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give information about </w:t>
            </w:r>
            <w:r w:rsidR="00563158">
              <w:rPr>
                <w:b/>
                <w:sz w:val="24"/>
                <w:szCs w:val="24"/>
              </w:rPr>
              <w:t>the following topics</w:t>
            </w:r>
            <w:r w:rsidR="00BC6EF1">
              <w:rPr>
                <w:b/>
                <w:sz w:val="24"/>
                <w:szCs w:val="24"/>
              </w:rPr>
              <w:t xml:space="preserve"> within proposal</w:t>
            </w:r>
          </w:p>
        </w:tc>
      </w:tr>
      <w:tr w:rsidR="007B0AF8" w14:paraId="4DC78EF8" w14:textId="77777777" w:rsidTr="00255D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471F3F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45" w:type="dxa"/>
            <w:gridSpan w:val="4"/>
            <w:tcBorders>
              <w:top w:val="nil"/>
              <w:left w:val="nil"/>
              <w:bottom w:val="nil"/>
            </w:tcBorders>
          </w:tcPr>
          <w:p w14:paraId="7C867871" w14:textId="77777777" w:rsidR="007B0AF8" w:rsidRDefault="006E254C">
            <w:pPr>
              <w:pStyle w:val="QSDTextStandard"/>
              <w:jc w:val="left"/>
              <w:rPr>
                <w:b/>
              </w:rPr>
            </w:pPr>
            <w:r>
              <w:rPr>
                <w:b/>
              </w:rPr>
              <w:t>Study Type and Design</w:t>
            </w:r>
          </w:p>
        </w:tc>
      </w:tr>
      <w:tr w:rsidR="007B0AF8" w14:paraId="6AD1EAA5" w14:textId="77777777" w:rsidTr="00255D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1" w:type="dxa"/>
            <w:tcBorders>
              <w:bottom w:val="nil"/>
            </w:tcBorders>
            <w:vAlign w:val="center"/>
          </w:tcPr>
          <w:p w14:paraId="60895636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45" w:type="dxa"/>
            <w:gridSpan w:val="4"/>
            <w:tcBorders>
              <w:bottom w:val="nil"/>
            </w:tcBorders>
          </w:tcPr>
          <w:p w14:paraId="0FBD4377" w14:textId="77777777" w:rsidR="007B0AF8" w:rsidRDefault="006E254C">
            <w:pPr>
              <w:pStyle w:val="QSDTextStandard"/>
              <w:jc w:val="left"/>
              <w:rPr>
                <w:b/>
              </w:rPr>
            </w:pPr>
            <w:r>
              <w:rPr>
                <w:b/>
              </w:rPr>
              <w:t xml:space="preserve">Rationale </w:t>
            </w:r>
          </w:p>
        </w:tc>
      </w:tr>
      <w:tr w:rsidR="007B0AF8" w14:paraId="0E39A16F" w14:textId="77777777" w:rsidTr="00255D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EE3A7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45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23805B41" w14:textId="15E5B3D0" w:rsidR="007B0AF8" w:rsidRDefault="006E254C">
            <w:pPr>
              <w:pStyle w:val="QSDTextStandard"/>
              <w:jc w:val="left"/>
              <w:rPr>
                <w:b/>
              </w:rPr>
            </w:pPr>
            <w:r>
              <w:rPr>
                <w:b/>
              </w:rPr>
              <w:t>Primary Study Objective(s)</w:t>
            </w:r>
            <w:r w:rsidR="00DF5358">
              <w:rPr>
                <w:b/>
              </w:rPr>
              <w:t xml:space="preserve"> &amp; Secondary Study Objective(s)</w:t>
            </w:r>
          </w:p>
        </w:tc>
      </w:tr>
      <w:tr w:rsidR="007B0AF8" w14:paraId="5E130C11" w14:textId="77777777" w:rsidTr="00255D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43A8B8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45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08AC8911" w14:textId="77777777" w:rsidR="007B0AF8" w:rsidRDefault="006E254C">
            <w:pPr>
              <w:pStyle w:val="QSDTextStandard"/>
              <w:jc w:val="left"/>
              <w:rPr>
                <w:b/>
              </w:rPr>
            </w:pPr>
            <w:r>
              <w:rPr>
                <w:b/>
              </w:rPr>
              <w:t>Study operational /organizational aspects</w:t>
            </w:r>
          </w:p>
        </w:tc>
      </w:tr>
      <w:tr w:rsidR="007B0AF8" w14:paraId="74115149" w14:textId="77777777" w:rsidTr="00255D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489F4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45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6B0D30AD" w14:textId="77777777" w:rsidR="007B0AF8" w:rsidRDefault="006E254C">
            <w:pPr>
              <w:pStyle w:val="QSDTextStandard"/>
              <w:jc w:val="left"/>
              <w:rPr>
                <w:b/>
              </w:rPr>
            </w:pPr>
            <w:r>
              <w:rPr>
                <w:b/>
              </w:rPr>
              <w:t>Study Population</w:t>
            </w:r>
          </w:p>
        </w:tc>
      </w:tr>
      <w:tr w:rsidR="007B0AF8" w14:paraId="0C8688C4" w14:textId="77777777" w:rsidTr="00255D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19CAB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45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6C943372" w14:textId="77777777" w:rsidR="007B0AF8" w:rsidRDefault="006E254C">
            <w:pPr>
              <w:pStyle w:val="QSDTextStandard"/>
              <w:jc w:val="left"/>
              <w:rPr>
                <w:b/>
              </w:rPr>
            </w:pPr>
            <w:r>
              <w:rPr>
                <w:b/>
              </w:rPr>
              <w:t>Inclusion Criteria (detailed)</w:t>
            </w:r>
          </w:p>
        </w:tc>
      </w:tr>
      <w:tr w:rsidR="007B0AF8" w14:paraId="4B3F4834" w14:textId="77777777" w:rsidTr="00255D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967CE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45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32A0508F" w14:textId="77777777" w:rsidR="007B0AF8" w:rsidRDefault="006E254C">
            <w:pPr>
              <w:pStyle w:val="QSDTextStandard"/>
              <w:jc w:val="left"/>
              <w:rPr>
                <w:b/>
              </w:rPr>
            </w:pPr>
            <w:r>
              <w:rPr>
                <w:b/>
              </w:rPr>
              <w:t>Exclusion Criteria</w:t>
            </w:r>
          </w:p>
        </w:tc>
      </w:tr>
      <w:tr w:rsidR="007B0AF8" w14:paraId="42C680BB" w14:textId="77777777" w:rsidTr="00255D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AE368D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45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0F6F7ACB" w14:textId="77777777" w:rsidR="007B0AF8" w:rsidRDefault="006E254C">
            <w:pPr>
              <w:pStyle w:val="QSDTextStandard"/>
              <w:jc w:val="left"/>
              <w:rPr>
                <w:b/>
              </w:rPr>
            </w:pPr>
            <w:r>
              <w:rPr>
                <w:b/>
              </w:rPr>
              <w:t xml:space="preserve">Investigated Treatment(s) </w:t>
            </w:r>
          </w:p>
        </w:tc>
      </w:tr>
      <w:tr w:rsidR="007B0AF8" w14:paraId="067C1818" w14:textId="77777777" w:rsidTr="00255D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7C8F8CF2" w14:textId="0E8D3CFD" w:rsidR="007B0AF8" w:rsidRDefault="006E254C" w:rsidP="0076635E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45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99"/>
          </w:tcPr>
          <w:p w14:paraId="2A1F1BD9" w14:textId="77777777" w:rsidR="007B0AF8" w:rsidRDefault="006E254C">
            <w:pPr>
              <w:pStyle w:val="QSDTextStandard"/>
              <w:jc w:val="left"/>
              <w:rPr>
                <w:b/>
              </w:rPr>
            </w:pPr>
            <w:r>
              <w:rPr>
                <w:b/>
              </w:rPr>
              <w:t xml:space="preserve">Request for Bayer </w:t>
            </w:r>
            <w:r>
              <w:rPr>
                <w:b/>
                <w:lang w:val="en-GB"/>
              </w:rPr>
              <w:t xml:space="preserve">Medicinal Product/Substance </w:t>
            </w:r>
            <w:r>
              <w:rPr>
                <w:b/>
              </w:rPr>
              <w:t>Supply</w:t>
            </w:r>
          </w:p>
        </w:tc>
      </w:tr>
      <w:tr w:rsidR="007B0AF8" w14:paraId="18A381DA" w14:textId="77777777" w:rsidTr="00255D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51666" w14:textId="77777777" w:rsidR="007B0AF8" w:rsidRDefault="007B0AF8">
            <w:pPr>
              <w:pStyle w:val="QSDTextStandard"/>
              <w:jc w:val="center"/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94468" w14:textId="77777777" w:rsidR="007B0AF8" w:rsidRDefault="007B0AF8">
            <w:pPr>
              <w:pStyle w:val="QSDTextStandard"/>
              <w:jc w:val="left"/>
            </w:pPr>
          </w:p>
        </w:tc>
        <w:tc>
          <w:tcPr>
            <w:tcW w:w="859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19E519C" w14:textId="2FD55A51" w:rsidR="00ED0644" w:rsidRDefault="00ED0644" w:rsidP="00ED0644">
            <w:pPr>
              <w:pStyle w:val="QSDTextStandard"/>
              <w:jc w:val="left"/>
              <w:rPr>
                <w:b/>
              </w:rPr>
            </w:pPr>
            <w:r>
              <w:rPr>
                <w:b/>
              </w:rPr>
              <w:t>n</w:t>
            </w:r>
            <w:r w:rsidR="00563158">
              <w:rPr>
                <w:b/>
              </w:rPr>
              <w:t>ame</w:t>
            </w:r>
            <w:r>
              <w:rPr>
                <w:b/>
              </w:rPr>
              <w:t>:</w:t>
            </w:r>
          </w:p>
          <w:p w14:paraId="6DEC648A" w14:textId="59476A15" w:rsidR="00ED0644" w:rsidRDefault="00563158" w:rsidP="00ED0644">
            <w:pPr>
              <w:pStyle w:val="QSDTextStandard"/>
              <w:jc w:val="left"/>
              <w:rPr>
                <w:b/>
              </w:rPr>
            </w:pPr>
            <w:r>
              <w:rPr>
                <w:b/>
              </w:rPr>
              <w:t>formulation</w:t>
            </w:r>
            <w:r w:rsidR="00ED0644">
              <w:rPr>
                <w:b/>
              </w:rPr>
              <w:t>:</w:t>
            </w:r>
          </w:p>
          <w:p w14:paraId="16A841DF" w14:textId="77777777" w:rsidR="00ED0644" w:rsidRDefault="00563158" w:rsidP="00ED0644">
            <w:pPr>
              <w:pStyle w:val="QSDTextStandard"/>
              <w:jc w:val="left"/>
              <w:rPr>
                <w:b/>
              </w:rPr>
            </w:pPr>
            <w:r>
              <w:rPr>
                <w:b/>
              </w:rPr>
              <w:t>strength</w:t>
            </w:r>
            <w:r w:rsidR="00ED0644">
              <w:rPr>
                <w:b/>
              </w:rPr>
              <w:t>:</w:t>
            </w:r>
          </w:p>
          <w:p w14:paraId="2D1E5468" w14:textId="77777777" w:rsidR="00ED0644" w:rsidRDefault="00ED0644" w:rsidP="00ED0644">
            <w:pPr>
              <w:pStyle w:val="QSDTextStandard"/>
              <w:jc w:val="left"/>
              <w:rPr>
                <w:b/>
              </w:rPr>
            </w:pPr>
            <w:r>
              <w:rPr>
                <w:b/>
              </w:rPr>
              <w:t>packaging:</w:t>
            </w:r>
          </w:p>
          <w:p w14:paraId="7932458F" w14:textId="1515249B" w:rsidR="007B0AF8" w:rsidRPr="00BC6EF1" w:rsidRDefault="00ED0644" w:rsidP="00ED0644">
            <w:pPr>
              <w:pStyle w:val="QSDTextStandard"/>
              <w:jc w:val="left"/>
              <w:rPr>
                <w:i/>
              </w:rPr>
            </w:pPr>
            <w:r w:rsidRPr="00ED0644">
              <w:rPr>
                <w:b/>
              </w:rPr>
              <w:t>quantity</w:t>
            </w:r>
            <w:r>
              <w:rPr>
                <w:b/>
              </w:rPr>
              <w:t>:</w:t>
            </w:r>
          </w:p>
        </w:tc>
      </w:tr>
      <w:tr w:rsidR="007B0AF8" w14:paraId="12DBE08E" w14:textId="77777777" w:rsidTr="00255D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4842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5F16F" w14:textId="77777777" w:rsidR="007B0AF8" w:rsidRDefault="006E254C">
            <w:pPr>
              <w:pStyle w:val="QSDTextStandard"/>
              <w:jc w:val="left"/>
              <w:rPr>
                <w:b/>
              </w:rPr>
            </w:pPr>
            <w:r>
              <w:rPr>
                <w:b/>
              </w:rPr>
              <w:t>Reference Treatment or Modality/Treatment or Modality of Comparison (Description)</w:t>
            </w:r>
          </w:p>
        </w:tc>
      </w:tr>
      <w:tr w:rsidR="00041855" w14:paraId="2892713E" w14:textId="77777777" w:rsidTr="00255D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866C" w14:textId="77777777" w:rsidR="00041855" w:rsidRDefault="00041855" w:rsidP="006F483F">
            <w:pPr>
              <w:pStyle w:val="QSDTextStandard"/>
              <w:jc w:val="center"/>
            </w:pPr>
            <w:r>
              <w:t xml:space="preserve">M 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ADDC" w14:textId="77777777" w:rsidR="00041855" w:rsidRDefault="00041855" w:rsidP="006F483F">
            <w:pPr>
              <w:pStyle w:val="QSDTextStandard"/>
              <w:jc w:val="left"/>
              <w:rPr>
                <w:b/>
              </w:rPr>
            </w:pPr>
            <w:r>
              <w:rPr>
                <w:b/>
              </w:rPr>
              <w:t>Study exploring new combinations, alternative dosing / dosing schedules or new formulations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957B" w14:textId="47F529B5" w:rsidR="00041855" w:rsidRPr="00ED386C" w:rsidRDefault="00041855" w:rsidP="00255DEC">
            <w:pPr>
              <w:pStyle w:val="QSDTextStandard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 xml:space="preserve">Yes </w:t>
            </w:r>
            <w:r w:rsidR="00255DEC">
              <w:rPr>
                <w:bCs/>
                <w:iCs/>
              </w:rPr>
              <w:t>/</w:t>
            </w:r>
            <w:r w:rsidRPr="00ED386C">
              <w:rPr>
                <w:bCs/>
                <w:iCs/>
              </w:rPr>
              <w:t xml:space="preserve"> No</w:t>
            </w:r>
          </w:p>
        </w:tc>
      </w:tr>
      <w:tr w:rsidR="00041855" w14:paraId="56C8062D" w14:textId="77777777" w:rsidTr="00255D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1E09" w14:textId="77777777" w:rsidR="00041855" w:rsidRDefault="00041855" w:rsidP="006F483F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EFD2" w14:textId="77777777" w:rsidR="00041855" w:rsidRDefault="00041855" w:rsidP="006F483F">
            <w:pPr>
              <w:pStyle w:val="QSDTextStandard"/>
              <w:jc w:val="left"/>
              <w:rPr>
                <w:b/>
              </w:rPr>
            </w:pPr>
            <w:r>
              <w:rPr>
                <w:b/>
              </w:rPr>
              <w:t>Study with clinical pharmacology objectives, including biomarker, pharmacokinetic (PK) or pharmacodynamics (PD) evaluations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401B" w14:textId="0B2184E6" w:rsidR="00041855" w:rsidRPr="00ED386C" w:rsidRDefault="00041855" w:rsidP="00255DEC">
            <w:pPr>
              <w:pStyle w:val="QSDTextStandard"/>
              <w:jc w:val="left"/>
              <w:rPr>
                <w:bCs/>
                <w:iCs/>
              </w:rPr>
            </w:pPr>
            <w:r w:rsidRPr="00ED386C">
              <w:rPr>
                <w:bCs/>
                <w:iCs/>
              </w:rPr>
              <w:t>Yes</w:t>
            </w:r>
            <w:r w:rsidR="00255DEC">
              <w:rPr>
                <w:bCs/>
                <w:iCs/>
              </w:rPr>
              <w:t xml:space="preserve"> /</w:t>
            </w:r>
            <w:r w:rsidRPr="00ED386C">
              <w:rPr>
                <w:bCs/>
                <w:iCs/>
              </w:rPr>
              <w:t xml:space="preserve"> No</w:t>
            </w:r>
          </w:p>
        </w:tc>
      </w:tr>
      <w:tr w:rsidR="00ED0644" w14:paraId="52169ADE" w14:textId="77777777" w:rsidTr="00551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37191" w14:textId="77777777" w:rsidR="00ED0644" w:rsidRDefault="00ED0644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C4D84" w14:textId="77777777" w:rsidR="00ED0644" w:rsidRDefault="00ED0644" w:rsidP="00ED0644">
            <w:pPr>
              <w:pStyle w:val="QSDTextStandard"/>
              <w:rPr>
                <w:b/>
              </w:rPr>
            </w:pPr>
            <w:r>
              <w:rPr>
                <w:b/>
              </w:rPr>
              <w:t xml:space="preserve">Safety reporting </w:t>
            </w:r>
          </w:p>
        </w:tc>
      </w:tr>
      <w:tr w:rsidR="007B0AF8" w14:paraId="34E52B31" w14:textId="77777777" w:rsidTr="00255D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08793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45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621E0651" w14:textId="77777777" w:rsidR="007B0AF8" w:rsidRDefault="006E254C">
            <w:pPr>
              <w:pStyle w:val="QSDTextStandard"/>
              <w:jc w:val="left"/>
              <w:rPr>
                <w:b/>
              </w:rPr>
            </w:pPr>
            <w:r>
              <w:rPr>
                <w:b/>
              </w:rPr>
              <w:t>Rationale for selection of a reference treatment</w:t>
            </w:r>
          </w:p>
        </w:tc>
      </w:tr>
      <w:tr w:rsidR="007B0AF8" w14:paraId="24070910" w14:textId="77777777" w:rsidTr="00255D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CB00E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45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389AC1BC" w14:textId="77777777" w:rsidR="007B0AF8" w:rsidRDefault="006E254C">
            <w:pPr>
              <w:pStyle w:val="QSDTextStandard"/>
              <w:jc w:val="left"/>
              <w:rPr>
                <w:b/>
              </w:rPr>
            </w:pPr>
            <w:r>
              <w:rPr>
                <w:b/>
              </w:rPr>
              <w:t>Assignment of subjects to study arms or groups (Randomization/Stratification)</w:t>
            </w:r>
          </w:p>
        </w:tc>
      </w:tr>
      <w:tr w:rsidR="007B0AF8" w14:paraId="258ECB0A" w14:textId="77777777" w:rsidTr="00255D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C3CF7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45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520BB0E9" w14:textId="77777777" w:rsidR="007B0AF8" w:rsidRDefault="006E254C">
            <w:pPr>
              <w:pStyle w:val="QSDTextStandard"/>
              <w:jc w:val="left"/>
              <w:rPr>
                <w:b/>
              </w:rPr>
            </w:pPr>
            <w:r>
              <w:rPr>
                <w:b/>
              </w:rPr>
              <w:t>Blinding</w:t>
            </w:r>
          </w:p>
        </w:tc>
      </w:tr>
      <w:tr w:rsidR="007B0AF8" w14:paraId="67C8E88A" w14:textId="77777777" w:rsidTr="00255D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87A4C" w14:textId="77777777" w:rsidR="007B0AF8" w:rsidRDefault="006E254C">
            <w:pPr>
              <w:pStyle w:val="QSDTextStandard"/>
              <w:jc w:val="center"/>
            </w:pPr>
            <w:r>
              <w:lastRenderedPageBreak/>
              <w:t>M</w:t>
            </w:r>
          </w:p>
        </w:tc>
        <w:tc>
          <w:tcPr>
            <w:tcW w:w="9045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0A187839" w14:textId="77777777" w:rsidR="007B0AF8" w:rsidRDefault="006E254C">
            <w:pPr>
              <w:pStyle w:val="QSDTextStandard"/>
              <w:jc w:val="left"/>
              <w:rPr>
                <w:b/>
              </w:rPr>
            </w:pPr>
            <w:r>
              <w:rPr>
                <w:b/>
              </w:rPr>
              <w:t>Concomitant Treatment(s)</w:t>
            </w:r>
          </w:p>
        </w:tc>
      </w:tr>
      <w:tr w:rsidR="007B0AF8" w14:paraId="4C02BE6C" w14:textId="77777777" w:rsidTr="00255D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64CA98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45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01BD08AE" w14:textId="184751A0" w:rsidR="007B0AF8" w:rsidRDefault="006E254C">
            <w:pPr>
              <w:pStyle w:val="QSDTextStandard"/>
              <w:jc w:val="left"/>
              <w:rPr>
                <w:b/>
              </w:rPr>
            </w:pPr>
            <w:r>
              <w:rPr>
                <w:b/>
              </w:rPr>
              <w:t xml:space="preserve">Primary Outcome(s) </w:t>
            </w:r>
            <w:r w:rsidR="00ED0644">
              <w:rPr>
                <w:b/>
              </w:rPr>
              <w:t>&amp; Secondary Outcome(s) &amp; Safety Outcomes</w:t>
            </w:r>
          </w:p>
        </w:tc>
      </w:tr>
      <w:tr w:rsidR="007B0AF8" w14:paraId="12EAC360" w14:textId="77777777" w:rsidTr="00255D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EA72FA" w14:textId="10CC571C" w:rsidR="007B0AF8" w:rsidRDefault="00041855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45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1A498E74" w14:textId="77777777" w:rsidR="007B0AF8" w:rsidRDefault="006E254C">
            <w:pPr>
              <w:pStyle w:val="QSDTextStandard"/>
              <w:jc w:val="left"/>
              <w:rPr>
                <w:b/>
              </w:rPr>
            </w:pPr>
            <w:r>
              <w:rPr>
                <w:b/>
              </w:rPr>
              <w:t>Measurement of results (How assessed)</w:t>
            </w:r>
          </w:p>
        </w:tc>
      </w:tr>
      <w:tr w:rsidR="007B0AF8" w14:paraId="4F30F018" w14:textId="77777777" w:rsidTr="00255D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9857E9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45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7B719368" w14:textId="57405514" w:rsidR="007B0AF8" w:rsidRDefault="006E254C">
            <w:pPr>
              <w:pStyle w:val="QSDTextStandard"/>
              <w:jc w:val="left"/>
              <w:rPr>
                <w:b/>
                <w:snapToGrid w:val="0"/>
              </w:rPr>
            </w:pPr>
            <w:r>
              <w:rPr>
                <w:b/>
              </w:rPr>
              <w:t>Visit schedule</w:t>
            </w:r>
            <w:r w:rsidR="00ED0644">
              <w:rPr>
                <w:b/>
              </w:rPr>
              <w:t xml:space="preserve"> &amp; Follow-up period</w:t>
            </w:r>
          </w:p>
        </w:tc>
      </w:tr>
      <w:tr w:rsidR="007B0AF8" w14:paraId="0E44AE66" w14:textId="77777777" w:rsidTr="00255D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DF8F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813E6E" w14:textId="77777777" w:rsidR="007B0AF8" w:rsidRDefault="006E254C">
            <w:pPr>
              <w:pStyle w:val="QSDTextStandard"/>
              <w:jc w:val="left"/>
              <w:rPr>
                <w:b/>
              </w:rPr>
            </w:pPr>
            <w:r>
              <w:rPr>
                <w:b/>
              </w:rPr>
              <w:t>Statistical &amp; Analytical Plan and Methodology</w:t>
            </w:r>
          </w:p>
        </w:tc>
      </w:tr>
      <w:tr w:rsidR="007B0AF8" w14:paraId="246AE684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517D5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C0041F" w14:textId="77777777" w:rsidR="007B0AF8" w:rsidRDefault="006E254C">
            <w:pPr>
              <w:pStyle w:val="QSDTextStandard"/>
              <w:jc w:val="left"/>
              <w:rPr>
                <w:b/>
              </w:rPr>
            </w:pPr>
            <w:r>
              <w:rPr>
                <w:b/>
              </w:rPr>
              <w:t>Planned Study Timelines:</w:t>
            </w:r>
          </w:p>
        </w:tc>
      </w:tr>
      <w:tr w:rsidR="00BC6EF1" w14:paraId="773D4EBF" w14:textId="77777777" w:rsidTr="00255D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A13D8" w14:textId="77777777" w:rsidR="00BC6EF1" w:rsidRDefault="00BC6EF1">
            <w:pPr>
              <w:pStyle w:val="QSDTextStandard"/>
              <w:jc w:val="center"/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820A8" w14:textId="77777777" w:rsidR="00BC6EF1" w:rsidRDefault="00BC6EF1">
            <w:pPr>
              <w:pStyle w:val="QSDTextStandard"/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9A90C" w14:textId="77777777" w:rsidR="00BC6EF1" w:rsidRPr="00ED0644" w:rsidRDefault="00BC6EF1">
            <w:pPr>
              <w:pStyle w:val="QSDTextStandard"/>
              <w:jc w:val="left"/>
              <w:rPr>
                <w:i/>
                <w:color w:val="0070C0"/>
                <w:sz w:val="16"/>
                <w:szCs w:val="16"/>
              </w:rPr>
            </w:pPr>
            <w:r w:rsidRPr="00ED0644">
              <w:rPr>
                <w:i/>
                <w:color w:val="0070C0"/>
                <w:sz w:val="16"/>
                <w:szCs w:val="16"/>
                <w:u w:val="single"/>
              </w:rPr>
              <w:t>For prospective studies</w:t>
            </w:r>
            <w:r w:rsidRPr="00ED0644">
              <w:rPr>
                <w:i/>
                <w:color w:val="0070C0"/>
                <w:sz w:val="16"/>
                <w:szCs w:val="16"/>
              </w:rPr>
              <w:t>:</w:t>
            </w:r>
          </w:p>
          <w:p w14:paraId="6A26E6EE" w14:textId="77264A00" w:rsidR="00BC6EF1" w:rsidRPr="00ED0644" w:rsidRDefault="00BC6EF1" w:rsidP="006A3518">
            <w:pPr>
              <w:pStyle w:val="QSDTextStandard"/>
              <w:numPr>
                <w:ilvl w:val="0"/>
                <w:numId w:val="15"/>
              </w:numPr>
              <w:jc w:val="left"/>
              <w:rPr>
                <w:i/>
                <w:color w:val="0070C0"/>
                <w:sz w:val="16"/>
                <w:szCs w:val="16"/>
              </w:rPr>
            </w:pPr>
            <w:r w:rsidRPr="00ED0644">
              <w:rPr>
                <w:i/>
                <w:color w:val="0070C0"/>
                <w:sz w:val="16"/>
                <w:szCs w:val="16"/>
              </w:rPr>
              <w:t xml:space="preserve">Approval date/submission/ to </w:t>
            </w:r>
            <w:r w:rsidR="00ED0644" w:rsidRPr="00ED0644">
              <w:rPr>
                <w:i/>
                <w:color w:val="0070C0"/>
                <w:sz w:val="16"/>
                <w:szCs w:val="16"/>
              </w:rPr>
              <w:t>HA/EC</w:t>
            </w:r>
          </w:p>
          <w:p w14:paraId="717633CA" w14:textId="77777777" w:rsidR="00BC6EF1" w:rsidRPr="00ED0644" w:rsidRDefault="00BC6EF1" w:rsidP="006A3518">
            <w:pPr>
              <w:pStyle w:val="QSDTextStandard"/>
              <w:numPr>
                <w:ilvl w:val="0"/>
                <w:numId w:val="15"/>
              </w:numPr>
              <w:jc w:val="left"/>
              <w:rPr>
                <w:i/>
                <w:color w:val="0070C0"/>
                <w:sz w:val="16"/>
                <w:szCs w:val="16"/>
              </w:rPr>
            </w:pPr>
            <w:r w:rsidRPr="00ED0644">
              <w:rPr>
                <w:i/>
                <w:color w:val="0070C0"/>
                <w:sz w:val="16"/>
                <w:szCs w:val="16"/>
              </w:rPr>
              <w:t xml:space="preserve"> First Patient First Visit date</w:t>
            </w:r>
          </w:p>
          <w:p w14:paraId="043D3054" w14:textId="77777777" w:rsidR="00BC6EF1" w:rsidRPr="00ED0644" w:rsidRDefault="00BC6EF1" w:rsidP="006A3518">
            <w:pPr>
              <w:pStyle w:val="QSDTextStandard"/>
              <w:numPr>
                <w:ilvl w:val="0"/>
                <w:numId w:val="15"/>
              </w:numPr>
              <w:jc w:val="left"/>
              <w:rPr>
                <w:i/>
                <w:color w:val="0070C0"/>
                <w:sz w:val="16"/>
                <w:szCs w:val="16"/>
              </w:rPr>
            </w:pPr>
            <w:r w:rsidRPr="00ED0644">
              <w:rPr>
                <w:i/>
                <w:color w:val="0070C0"/>
                <w:sz w:val="16"/>
                <w:szCs w:val="16"/>
              </w:rPr>
              <w:t xml:space="preserve"> First Patient Last Visit date</w:t>
            </w:r>
          </w:p>
          <w:p w14:paraId="799F2303" w14:textId="77777777" w:rsidR="00BC6EF1" w:rsidRPr="00ED0644" w:rsidRDefault="00BC6EF1" w:rsidP="00BC6EF1">
            <w:pPr>
              <w:pStyle w:val="QSDTextStandard"/>
              <w:numPr>
                <w:ilvl w:val="0"/>
                <w:numId w:val="15"/>
              </w:numPr>
              <w:jc w:val="left"/>
              <w:rPr>
                <w:i/>
                <w:color w:val="0070C0"/>
                <w:sz w:val="16"/>
                <w:szCs w:val="16"/>
              </w:rPr>
            </w:pPr>
            <w:r w:rsidRPr="00ED0644">
              <w:rPr>
                <w:i/>
                <w:color w:val="0070C0"/>
                <w:sz w:val="16"/>
                <w:szCs w:val="16"/>
              </w:rPr>
              <w:t>Last Patient Last Visit date</w:t>
            </w:r>
          </w:p>
          <w:p w14:paraId="690F244C" w14:textId="77777777" w:rsidR="00BC6EF1" w:rsidRPr="00ED0644" w:rsidRDefault="00BC6EF1" w:rsidP="00BC6EF1">
            <w:pPr>
              <w:pStyle w:val="QSDTextStandard"/>
              <w:numPr>
                <w:ilvl w:val="0"/>
                <w:numId w:val="15"/>
              </w:numPr>
              <w:jc w:val="left"/>
              <w:rPr>
                <w:i/>
                <w:color w:val="0070C0"/>
                <w:sz w:val="16"/>
                <w:szCs w:val="16"/>
              </w:rPr>
            </w:pPr>
            <w:r w:rsidRPr="00ED0644">
              <w:rPr>
                <w:i/>
                <w:color w:val="0070C0"/>
                <w:sz w:val="16"/>
                <w:szCs w:val="16"/>
              </w:rPr>
              <w:t xml:space="preserve"> Report(s) date</w:t>
            </w:r>
          </w:p>
          <w:p w14:paraId="04F05B58" w14:textId="77777777" w:rsidR="00BC6EF1" w:rsidRPr="00ED0644" w:rsidRDefault="00BC6EF1" w:rsidP="00BC6EF1">
            <w:pPr>
              <w:pStyle w:val="QSDTextStandard"/>
              <w:numPr>
                <w:ilvl w:val="0"/>
                <w:numId w:val="15"/>
              </w:numPr>
              <w:jc w:val="left"/>
              <w:rPr>
                <w:i/>
                <w:color w:val="0070C0"/>
                <w:sz w:val="16"/>
                <w:szCs w:val="16"/>
              </w:rPr>
            </w:pPr>
            <w:r w:rsidRPr="00ED0644">
              <w:rPr>
                <w:i/>
                <w:color w:val="0070C0"/>
                <w:sz w:val="16"/>
                <w:szCs w:val="16"/>
              </w:rPr>
              <w:t xml:space="preserve"> Planned Publication(s)/presentation(s) date</w:t>
            </w:r>
          </w:p>
          <w:p w14:paraId="1EDBCD6A" w14:textId="6FFAD152" w:rsidR="00BC6EF1" w:rsidRPr="00ED0644" w:rsidRDefault="00BC6EF1" w:rsidP="00BC6EF1">
            <w:pPr>
              <w:pStyle w:val="QSDTextStandard"/>
              <w:jc w:val="left"/>
              <w:rPr>
                <w:i/>
                <w:color w:val="0070C0"/>
                <w:sz w:val="16"/>
                <w:szCs w:val="16"/>
              </w:rPr>
            </w:pP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D4C69" w14:textId="77777777" w:rsidR="00BC6EF1" w:rsidRPr="00ED0644" w:rsidRDefault="00BC6EF1" w:rsidP="00BC6EF1">
            <w:pPr>
              <w:pStyle w:val="QSDTextStandard"/>
              <w:jc w:val="left"/>
              <w:rPr>
                <w:i/>
                <w:color w:val="0070C0"/>
                <w:sz w:val="16"/>
                <w:szCs w:val="16"/>
                <w:u w:val="single"/>
              </w:rPr>
            </w:pPr>
            <w:r w:rsidRPr="00ED0644">
              <w:rPr>
                <w:i/>
                <w:color w:val="0070C0"/>
                <w:sz w:val="16"/>
                <w:szCs w:val="16"/>
                <w:u w:val="single"/>
              </w:rPr>
              <w:t>For retrospective studies or hybrid studies (retrospective-prospective)</w:t>
            </w:r>
          </w:p>
          <w:p w14:paraId="24B90BFF" w14:textId="77777777" w:rsidR="00BC6EF1" w:rsidRPr="00ED0644" w:rsidRDefault="00BC6EF1" w:rsidP="00BC6EF1">
            <w:pPr>
              <w:pStyle w:val="QSDTextStandard"/>
              <w:numPr>
                <w:ilvl w:val="0"/>
                <w:numId w:val="16"/>
              </w:numPr>
              <w:jc w:val="left"/>
              <w:rPr>
                <w:i/>
                <w:color w:val="0070C0"/>
                <w:sz w:val="16"/>
                <w:szCs w:val="16"/>
              </w:rPr>
            </w:pPr>
            <w:r w:rsidRPr="00ED0644">
              <w:rPr>
                <w:i/>
                <w:color w:val="0070C0"/>
                <w:sz w:val="16"/>
                <w:szCs w:val="16"/>
              </w:rPr>
              <w:t>Submission date to health authority/ethics</w:t>
            </w:r>
          </w:p>
          <w:p w14:paraId="6A0E03C9" w14:textId="77777777" w:rsidR="00BC6EF1" w:rsidRPr="00ED0644" w:rsidRDefault="00BC6EF1" w:rsidP="00BC6EF1">
            <w:pPr>
              <w:pStyle w:val="QSDTextStandard"/>
              <w:numPr>
                <w:ilvl w:val="0"/>
                <w:numId w:val="16"/>
              </w:numPr>
              <w:jc w:val="left"/>
              <w:rPr>
                <w:i/>
                <w:color w:val="0070C0"/>
                <w:sz w:val="16"/>
                <w:szCs w:val="16"/>
              </w:rPr>
            </w:pPr>
            <w:r w:rsidRPr="00ED0644">
              <w:rPr>
                <w:i/>
                <w:color w:val="0070C0"/>
                <w:sz w:val="16"/>
                <w:szCs w:val="16"/>
              </w:rPr>
              <w:t xml:space="preserve">Dates when data collection is initiated and completed </w:t>
            </w:r>
            <w:r w:rsidRPr="00ED0644">
              <w:rPr>
                <w:i/>
                <w:color w:val="0070C0"/>
                <w:sz w:val="16"/>
                <w:szCs w:val="16"/>
              </w:rPr>
              <w:br/>
              <w:t>(time when patients were under treatment (under observation) e.g. 1.1.2010 – 31.12.2016)</w:t>
            </w:r>
          </w:p>
          <w:p w14:paraId="36B42CAB" w14:textId="77777777" w:rsidR="00BC6EF1" w:rsidRPr="00ED0644" w:rsidRDefault="00BC6EF1" w:rsidP="00BC6EF1">
            <w:pPr>
              <w:pStyle w:val="QSDTextStandard"/>
              <w:numPr>
                <w:ilvl w:val="0"/>
                <w:numId w:val="16"/>
              </w:numPr>
              <w:jc w:val="left"/>
              <w:rPr>
                <w:i/>
                <w:color w:val="0070C0"/>
                <w:sz w:val="16"/>
                <w:szCs w:val="16"/>
              </w:rPr>
            </w:pPr>
            <w:r w:rsidRPr="00ED0644">
              <w:rPr>
                <w:i/>
                <w:color w:val="0070C0"/>
                <w:sz w:val="16"/>
                <w:szCs w:val="16"/>
              </w:rPr>
              <w:t>Start of Retrospective study</w:t>
            </w:r>
          </w:p>
          <w:p w14:paraId="511FB39E" w14:textId="77777777" w:rsidR="00ED0644" w:rsidRDefault="00BC6EF1" w:rsidP="00DC29DF">
            <w:pPr>
              <w:pStyle w:val="QSDTextStandard"/>
              <w:numPr>
                <w:ilvl w:val="0"/>
                <w:numId w:val="16"/>
              </w:numPr>
              <w:jc w:val="left"/>
              <w:rPr>
                <w:i/>
                <w:color w:val="0070C0"/>
                <w:sz w:val="16"/>
                <w:szCs w:val="16"/>
              </w:rPr>
            </w:pPr>
            <w:r w:rsidRPr="00ED0644">
              <w:rPr>
                <w:i/>
                <w:color w:val="0070C0"/>
                <w:sz w:val="16"/>
                <w:szCs w:val="16"/>
              </w:rPr>
              <w:t>End of Retrospective study</w:t>
            </w:r>
          </w:p>
          <w:p w14:paraId="37D4BC01" w14:textId="0B6905D2" w:rsidR="00BC6EF1" w:rsidRPr="00ED0644" w:rsidRDefault="00BC6EF1" w:rsidP="00ED0644">
            <w:pPr>
              <w:pStyle w:val="QSDTextStandard"/>
              <w:numPr>
                <w:ilvl w:val="0"/>
                <w:numId w:val="16"/>
              </w:numPr>
              <w:jc w:val="left"/>
              <w:rPr>
                <w:i/>
                <w:color w:val="0070C0"/>
                <w:sz w:val="16"/>
                <w:szCs w:val="16"/>
              </w:rPr>
            </w:pPr>
            <w:r w:rsidRPr="00ED0644">
              <w:rPr>
                <w:i/>
                <w:color w:val="0070C0"/>
                <w:sz w:val="16"/>
                <w:szCs w:val="16"/>
              </w:rPr>
              <w:t>Report(s) date</w:t>
            </w:r>
            <w:r w:rsidR="00ED0644">
              <w:rPr>
                <w:i/>
                <w:color w:val="0070C0"/>
                <w:sz w:val="16"/>
                <w:szCs w:val="16"/>
              </w:rPr>
              <w:t xml:space="preserve"> </w:t>
            </w:r>
            <w:r w:rsidRPr="00ED0644">
              <w:rPr>
                <w:i/>
                <w:color w:val="0070C0"/>
                <w:sz w:val="16"/>
                <w:szCs w:val="16"/>
              </w:rPr>
              <w:t>Publication(s)/presentation(s) date</w:t>
            </w:r>
          </w:p>
        </w:tc>
      </w:tr>
      <w:tr w:rsidR="007B0AF8" w14:paraId="4E140EA9" w14:textId="77777777" w:rsidTr="00255D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AFC9F2" w14:textId="77777777" w:rsidR="007B0AF8" w:rsidRDefault="006E254C">
            <w:pPr>
              <w:pStyle w:val="QSDTextStandard"/>
              <w:jc w:val="center"/>
            </w:pPr>
            <w:r>
              <w:br w:type="page"/>
              <w:t>M</w:t>
            </w:r>
          </w:p>
        </w:tc>
        <w:tc>
          <w:tcPr>
            <w:tcW w:w="90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E34D29" w14:textId="77777777" w:rsidR="007B0AF8" w:rsidRDefault="006E254C">
            <w:pPr>
              <w:pStyle w:val="QSDTextStandard"/>
              <w:jc w:val="left"/>
              <w:rPr>
                <w:b/>
              </w:rPr>
            </w:pPr>
            <w:r>
              <w:rPr>
                <w:b/>
              </w:rPr>
              <w:t>Interim Analyses (if applicable)</w:t>
            </w:r>
          </w:p>
        </w:tc>
      </w:tr>
      <w:tr w:rsidR="007B0AF8" w14:paraId="30168CCB" w14:textId="77777777" w:rsidTr="00255D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6B2ECA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7F674" w14:textId="7B0AE6C4" w:rsidR="007B0AF8" w:rsidRDefault="006E254C">
            <w:pPr>
              <w:pStyle w:val="QSDTextStandard"/>
              <w:jc w:val="left"/>
              <w:rPr>
                <w:b/>
              </w:rPr>
            </w:pPr>
            <w:r>
              <w:rPr>
                <w:b/>
              </w:rPr>
              <w:t>Number of Evaluable Patients (estimate):</w:t>
            </w:r>
          </w:p>
        </w:tc>
      </w:tr>
      <w:tr w:rsidR="007B0AF8" w14:paraId="310AD08B" w14:textId="77777777" w:rsidTr="00ED06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41A9D" w14:textId="77777777" w:rsidR="007B0AF8" w:rsidRDefault="006E254C">
            <w:pPr>
              <w:pStyle w:val="QSDTextStandard"/>
              <w:jc w:val="center"/>
            </w:pPr>
            <w:r>
              <w:t>M</w:t>
            </w:r>
          </w:p>
        </w:tc>
        <w:tc>
          <w:tcPr>
            <w:tcW w:w="9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431E4" w14:textId="14B85805" w:rsidR="007B0AF8" w:rsidRDefault="006E254C" w:rsidP="00ED0644">
            <w:pPr>
              <w:pStyle w:val="QSDTextStandard"/>
              <w:jc w:val="left"/>
            </w:pPr>
            <w:r>
              <w:rPr>
                <w:b/>
              </w:rPr>
              <w:t>Sample Size Assumptions/Target Number of Valid Cases</w:t>
            </w:r>
            <w:r w:rsidR="00ED0644">
              <w:rPr>
                <w:b/>
              </w:rPr>
              <w:t xml:space="preserve"> </w:t>
            </w:r>
            <w:r>
              <w:rPr>
                <w:b/>
              </w:rPr>
              <w:t>(incl. Power and Confidence)</w:t>
            </w:r>
          </w:p>
        </w:tc>
      </w:tr>
      <w:tr w:rsidR="007B0AF8" w14:paraId="091C0397" w14:textId="77777777" w:rsidTr="00ED06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B8B7" w14:textId="77777777" w:rsidR="007B0AF8" w:rsidRDefault="006E254C">
            <w:pPr>
              <w:pStyle w:val="QSDTextStandard"/>
              <w:jc w:val="center"/>
            </w:pPr>
            <w:r>
              <w:br w:type="page"/>
              <w:t>M</w:t>
            </w:r>
          </w:p>
        </w:tc>
        <w:tc>
          <w:tcPr>
            <w:tcW w:w="9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C2FA1" w14:textId="77777777" w:rsidR="007B0AF8" w:rsidRDefault="006E254C">
            <w:pPr>
              <w:pStyle w:val="QSDTextStandard"/>
              <w:jc w:val="left"/>
              <w:rPr>
                <w:b/>
              </w:rPr>
            </w:pPr>
            <w:r>
              <w:rPr>
                <w:b/>
              </w:rPr>
              <w:t>Health Economic Variables (if applicable)</w:t>
            </w:r>
          </w:p>
        </w:tc>
      </w:tr>
    </w:tbl>
    <w:p w14:paraId="367F015F" w14:textId="424B64B2" w:rsidR="007B0AF8" w:rsidRDefault="007B0AF8"/>
    <w:p w14:paraId="32DE98A9" w14:textId="77777777" w:rsidR="00004335" w:rsidRDefault="00004335"/>
    <w:p w14:paraId="6162D495" w14:textId="0D61591D" w:rsidR="00004335" w:rsidRDefault="00004335">
      <w:r>
        <w:t>Revision History</w:t>
      </w:r>
    </w:p>
    <w:p w14:paraId="6AA4741E" w14:textId="77777777" w:rsidR="00004335" w:rsidRDefault="0000433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2606"/>
        <w:gridCol w:w="3100"/>
        <w:gridCol w:w="2980"/>
      </w:tblGrid>
      <w:tr w:rsidR="00036853" w14:paraId="30C4601F" w14:textId="77777777" w:rsidTr="00036853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20B6D" w14:textId="77777777" w:rsidR="00036853" w:rsidRDefault="00036853">
            <w:pPr>
              <w:rPr>
                <w:rFonts w:cs="Arial"/>
                <w:b/>
                <w:bCs/>
                <w:lang w:val="en-US"/>
              </w:rPr>
            </w:pPr>
            <w:r>
              <w:rPr>
                <w:b/>
                <w:bCs/>
              </w:rPr>
              <w:t>Version N°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9E44D41" w14:textId="0828D687" w:rsidR="00036853" w:rsidRDefault="00036853" w:rsidP="00004335">
            <w:pPr>
              <w:rPr>
                <w:b/>
                <w:bCs/>
              </w:rPr>
            </w:pPr>
            <w:r>
              <w:rPr>
                <w:b/>
                <w:bCs/>
              </w:rPr>
              <w:t>Effective Date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D44D8" w14:textId="6F429F40" w:rsidR="00036853" w:rsidRDefault="00036853" w:rsidP="00004335">
            <w:pPr>
              <w:rPr>
                <w:rFonts w:cs="Arial"/>
              </w:rPr>
            </w:pPr>
            <w:r>
              <w:rPr>
                <w:b/>
                <w:bCs/>
              </w:rPr>
              <w:t xml:space="preserve">Document Section 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6C9B1" w14:textId="77777777" w:rsidR="00036853" w:rsidRDefault="0003685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Changes to former version</w:t>
            </w:r>
          </w:p>
        </w:tc>
      </w:tr>
      <w:tr w:rsidR="00036853" w14:paraId="4FC9BF2E" w14:textId="77777777" w:rsidTr="00036853"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85069" w14:textId="77777777" w:rsidR="00036853" w:rsidRDefault="00036853">
            <w:r>
              <w:t>1.0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67E0" w14:textId="701169E5" w:rsidR="00036853" w:rsidRDefault="00036853">
            <w:r>
              <w:t>31 March 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1D376" w14:textId="7674A0A2" w:rsidR="00036853" w:rsidRDefault="00036853">
            <w:r>
              <w:t>NA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A57DE" w14:textId="77777777" w:rsidR="00036853" w:rsidRDefault="00036853">
            <w:r>
              <w:t>NA</w:t>
            </w:r>
          </w:p>
        </w:tc>
      </w:tr>
      <w:tr w:rsidR="00036853" w14:paraId="2B731CAD" w14:textId="77777777" w:rsidTr="0003685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83842" w14:textId="77777777" w:rsidR="00036853" w:rsidRDefault="00036853">
            <w:r>
              <w:t>2.0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197A" w14:textId="3E3E1DFE" w:rsidR="00036853" w:rsidRPr="00004335" w:rsidRDefault="00036853" w:rsidP="00004335">
            <w:r>
              <w:t>09 April 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E8B5" w14:textId="7BF4F47B" w:rsidR="00036853" w:rsidRPr="00004335" w:rsidRDefault="00036853" w:rsidP="00004335">
            <w:r w:rsidRPr="00004335">
              <w:t xml:space="preserve">Title </w:t>
            </w:r>
            <w:proofErr w:type="gramStart"/>
            <w:r>
              <w:t>Updated  and</w:t>
            </w:r>
            <w:proofErr w:type="gramEnd"/>
            <w:r>
              <w:t xml:space="preserve"> minor change to paragraph one</w:t>
            </w:r>
          </w:p>
          <w:p w14:paraId="36B65274" w14:textId="77777777" w:rsidR="00036853" w:rsidRPr="00004335" w:rsidRDefault="00036853" w:rsidP="00004335"/>
          <w:p w14:paraId="0B85F8CC" w14:textId="77777777" w:rsidR="00036853" w:rsidRPr="00004335" w:rsidRDefault="00036853" w:rsidP="00004335">
            <w:pPr>
              <w:ind w:left="72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9CED1" w14:textId="4A8CA9CE" w:rsidR="00036853" w:rsidRDefault="00036853" w:rsidP="00004335">
            <w:pPr>
              <w:pStyle w:val="QSDTextStandard"/>
              <w:jc w:val="left"/>
            </w:pPr>
            <w:r>
              <w:t>Changed “Study” to “Research”:</w:t>
            </w:r>
          </w:p>
          <w:p w14:paraId="31E14DD1" w14:textId="6708F3B0" w:rsidR="00036853" w:rsidRPr="00004335" w:rsidRDefault="00036853" w:rsidP="0012617E">
            <w:pPr>
              <w:pStyle w:val="QSDTextStandard"/>
              <w:jc w:val="left"/>
            </w:pPr>
            <w:r w:rsidRPr="00004335">
              <w:t xml:space="preserve">IIR Assessment Form – COVID-19 Clinical </w:t>
            </w:r>
            <w:r>
              <w:t>“</w:t>
            </w:r>
            <w:r w:rsidRPr="00004335">
              <w:t>Research</w:t>
            </w:r>
            <w:r>
              <w:t xml:space="preserve">” and Investigator-Initiated “Research” </w:t>
            </w:r>
          </w:p>
        </w:tc>
      </w:tr>
      <w:tr w:rsidR="00036853" w14:paraId="23D5E5C6" w14:textId="77777777" w:rsidTr="0003685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49E51" w14:textId="39C64472" w:rsidR="00036853" w:rsidRDefault="00036853">
            <w:r>
              <w:t>3.0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4957" w14:textId="54F7B741" w:rsidR="00036853" w:rsidRPr="00004335" w:rsidRDefault="00036853" w:rsidP="00004335">
            <w:r>
              <w:t>17 February 2021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C6620" w14:textId="0E873AFA" w:rsidR="00036853" w:rsidRPr="00004335" w:rsidRDefault="00036853" w:rsidP="00004335">
            <w:r>
              <w:t>Revision History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69318" w14:textId="411A2651" w:rsidR="00036853" w:rsidRDefault="00036853" w:rsidP="00004335">
            <w:pPr>
              <w:pStyle w:val="QSDTextStandard"/>
              <w:jc w:val="left"/>
            </w:pPr>
            <w:r>
              <w:t xml:space="preserve">Updated Revision History Table with dates </w:t>
            </w:r>
          </w:p>
        </w:tc>
      </w:tr>
    </w:tbl>
    <w:p w14:paraId="08D8D385" w14:textId="77777777" w:rsidR="00004335" w:rsidRDefault="00004335"/>
    <w:sectPr w:rsidR="00004335" w:rsidSect="00E664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495" w:right="1077" w:bottom="2778" w:left="1134" w:header="720" w:footer="1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68957" w14:textId="77777777" w:rsidR="00A76163" w:rsidRDefault="00A76163">
      <w:r>
        <w:separator/>
      </w:r>
    </w:p>
  </w:endnote>
  <w:endnote w:type="continuationSeparator" w:id="0">
    <w:p w14:paraId="67E04206" w14:textId="77777777" w:rsidR="00A76163" w:rsidRDefault="00A7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FE12B" w14:textId="77777777" w:rsidR="00E66483" w:rsidRDefault="00E664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A8743" w14:textId="69794DE6" w:rsidR="007B0AF8" w:rsidRDefault="007B0AF8">
    <w:pPr>
      <w:pStyle w:val="Fuzeile"/>
      <w:tabs>
        <w:tab w:val="clear" w:pos="8306"/>
      </w:tabs>
      <w:jc w:val="right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41529" w14:textId="77777777" w:rsidR="00E66483" w:rsidRDefault="00E664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415E0" w14:textId="77777777" w:rsidR="00A76163" w:rsidRDefault="00A76163">
      <w:r>
        <w:separator/>
      </w:r>
    </w:p>
  </w:footnote>
  <w:footnote w:type="continuationSeparator" w:id="0">
    <w:p w14:paraId="27417E7C" w14:textId="77777777" w:rsidR="00A76163" w:rsidRDefault="00A76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A639D" w14:textId="77777777" w:rsidR="00E66483" w:rsidRDefault="00E664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D34FE" w14:textId="77777777" w:rsidR="00E66483" w:rsidRDefault="00E6648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81AE8" w14:textId="77777777" w:rsidR="00E66483" w:rsidRDefault="00E664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3B4"/>
    <w:multiLevelType w:val="hybridMultilevel"/>
    <w:tmpl w:val="41B40080"/>
    <w:lvl w:ilvl="0" w:tplc="2D020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1375"/>
    <w:multiLevelType w:val="hybridMultilevel"/>
    <w:tmpl w:val="57E4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3ECD"/>
    <w:multiLevelType w:val="hybridMultilevel"/>
    <w:tmpl w:val="93C45B84"/>
    <w:lvl w:ilvl="0" w:tplc="61AA2292">
      <w:start w:val="1"/>
      <w:numFmt w:val="bullet"/>
      <w:pStyle w:val="QSDTextBullet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D73BC"/>
    <w:multiLevelType w:val="hybridMultilevel"/>
    <w:tmpl w:val="0A78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F73B9"/>
    <w:multiLevelType w:val="multilevel"/>
    <w:tmpl w:val="5A96C632"/>
    <w:lvl w:ilvl="0">
      <w:start w:val="1"/>
      <w:numFmt w:val="decimal"/>
      <w:pStyle w:val="SOPOMCaption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OPOMCaptio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OPOMCaptio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OPOMCaption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0341DB8"/>
    <w:multiLevelType w:val="hybridMultilevel"/>
    <w:tmpl w:val="C256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84F63"/>
    <w:multiLevelType w:val="hybridMultilevel"/>
    <w:tmpl w:val="8590747A"/>
    <w:lvl w:ilvl="0" w:tplc="8FC85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F478D"/>
    <w:multiLevelType w:val="hybridMultilevel"/>
    <w:tmpl w:val="8430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D2719"/>
    <w:multiLevelType w:val="hybridMultilevel"/>
    <w:tmpl w:val="E668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44289"/>
    <w:multiLevelType w:val="hybridMultilevel"/>
    <w:tmpl w:val="83446DA8"/>
    <w:lvl w:ilvl="0" w:tplc="EB220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C435D"/>
    <w:multiLevelType w:val="hybridMultilevel"/>
    <w:tmpl w:val="EF34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E045A"/>
    <w:multiLevelType w:val="hybridMultilevel"/>
    <w:tmpl w:val="6324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266F8"/>
    <w:multiLevelType w:val="hybridMultilevel"/>
    <w:tmpl w:val="F9C49BC6"/>
    <w:lvl w:ilvl="0" w:tplc="44689FA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64DB8"/>
    <w:multiLevelType w:val="hybridMultilevel"/>
    <w:tmpl w:val="984C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52B0B"/>
    <w:multiLevelType w:val="hybridMultilevel"/>
    <w:tmpl w:val="1722FCE6"/>
    <w:lvl w:ilvl="0" w:tplc="A8B49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D7FE9"/>
    <w:multiLevelType w:val="hybridMultilevel"/>
    <w:tmpl w:val="E2E62902"/>
    <w:lvl w:ilvl="0" w:tplc="8FC85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B606A"/>
    <w:multiLevelType w:val="hybridMultilevel"/>
    <w:tmpl w:val="504E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A25DF"/>
    <w:multiLevelType w:val="multilevel"/>
    <w:tmpl w:val="EFD460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0"/>
  </w:num>
  <w:num w:numId="5">
    <w:abstractNumId w:val="14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6"/>
  </w:num>
  <w:num w:numId="15">
    <w:abstractNumId w:val="6"/>
  </w:num>
  <w:num w:numId="16">
    <w:abstractNumId w:val="15"/>
  </w:num>
  <w:num w:numId="17">
    <w:abstractNumId w:val="12"/>
  </w:num>
  <w:num w:numId="1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BA5"/>
    <w:rsid w:val="00004335"/>
    <w:rsid w:val="00004A6B"/>
    <w:rsid w:val="00021BC4"/>
    <w:rsid w:val="000310F9"/>
    <w:rsid w:val="00036853"/>
    <w:rsid w:val="00040148"/>
    <w:rsid w:val="00041855"/>
    <w:rsid w:val="000512FB"/>
    <w:rsid w:val="000517B6"/>
    <w:rsid w:val="00053357"/>
    <w:rsid w:val="00057B45"/>
    <w:rsid w:val="00061F08"/>
    <w:rsid w:val="00073383"/>
    <w:rsid w:val="00086B57"/>
    <w:rsid w:val="000942B2"/>
    <w:rsid w:val="000A44C5"/>
    <w:rsid w:val="000D0645"/>
    <w:rsid w:val="000E64D0"/>
    <w:rsid w:val="000E70AF"/>
    <w:rsid w:val="000E741C"/>
    <w:rsid w:val="000F6371"/>
    <w:rsid w:val="001137F8"/>
    <w:rsid w:val="00120D87"/>
    <w:rsid w:val="0012617E"/>
    <w:rsid w:val="00156884"/>
    <w:rsid w:val="00162456"/>
    <w:rsid w:val="0017407D"/>
    <w:rsid w:val="00175E23"/>
    <w:rsid w:val="0018334E"/>
    <w:rsid w:val="001C4697"/>
    <w:rsid w:val="001C49D7"/>
    <w:rsid w:val="001C6042"/>
    <w:rsid w:val="001E0E66"/>
    <w:rsid w:val="001E2118"/>
    <w:rsid w:val="001E5C82"/>
    <w:rsid w:val="00200CC9"/>
    <w:rsid w:val="00217F7A"/>
    <w:rsid w:val="002207C9"/>
    <w:rsid w:val="00224C27"/>
    <w:rsid w:val="00226221"/>
    <w:rsid w:val="00242143"/>
    <w:rsid w:val="0025379C"/>
    <w:rsid w:val="00255DEC"/>
    <w:rsid w:val="00256B98"/>
    <w:rsid w:val="00263BD7"/>
    <w:rsid w:val="00285DB4"/>
    <w:rsid w:val="00293604"/>
    <w:rsid w:val="002A0028"/>
    <w:rsid w:val="002A0F79"/>
    <w:rsid w:val="002A0FD2"/>
    <w:rsid w:val="002D2D1D"/>
    <w:rsid w:val="002F1BBC"/>
    <w:rsid w:val="00316FA8"/>
    <w:rsid w:val="003218B3"/>
    <w:rsid w:val="00346131"/>
    <w:rsid w:val="003474D8"/>
    <w:rsid w:val="00351249"/>
    <w:rsid w:val="00364193"/>
    <w:rsid w:val="003667A4"/>
    <w:rsid w:val="00367A1B"/>
    <w:rsid w:val="00373DA0"/>
    <w:rsid w:val="00383EB5"/>
    <w:rsid w:val="0039146A"/>
    <w:rsid w:val="003A0858"/>
    <w:rsid w:val="003A192F"/>
    <w:rsid w:val="003A5DE9"/>
    <w:rsid w:val="003C5C3F"/>
    <w:rsid w:val="003D13B7"/>
    <w:rsid w:val="003D5E71"/>
    <w:rsid w:val="003E44B4"/>
    <w:rsid w:val="003E5E71"/>
    <w:rsid w:val="003F6486"/>
    <w:rsid w:val="00421FEA"/>
    <w:rsid w:val="0043244C"/>
    <w:rsid w:val="00455AFD"/>
    <w:rsid w:val="00472B44"/>
    <w:rsid w:val="00475710"/>
    <w:rsid w:val="0049550C"/>
    <w:rsid w:val="0049757C"/>
    <w:rsid w:val="004A0554"/>
    <w:rsid w:val="004A5893"/>
    <w:rsid w:val="004A7C0F"/>
    <w:rsid w:val="004B1F38"/>
    <w:rsid w:val="004D00A1"/>
    <w:rsid w:val="004D1A4C"/>
    <w:rsid w:val="004D38C7"/>
    <w:rsid w:val="004E0DA6"/>
    <w:rsid w:val="00516176"/>
    <w:rsid w:val="0054429F"/>
    <w:rsid w:val="0056068B"/>
    <w:rsid w:val="00563158"/>
    <w:rsid w:val="0057329F"/>
    <w:rsid w:val="00584D71"/>
    <w:rsid w:val="00590719"/>
    <w:rsid w:val="00591F22"/>
    <w:rsid w:val="00592EAD"/>
    <w:rsid w:val="005A7F56"/>
    <w:rsid w:val="005C4583"/>
    <w:rsid w:val="005C5D27"/>
    <w:rsid w:val="005D0283"/>
    <w:rsid w:val="005D6214"/>
    <w:rsid w:val="005E0F54"/>
    <w:rsid w:val="005E1B9E"/>
    <w:rsid w:val="00615C7E"/>
    <w:rsid w:val="00627FDE"/>
    <w:rsid w:val="006367DE"/>
    <w:rsid w:val="006634B1"/>
    <w:rsid w:val="00676289"/>
    <w:rsid w:val="00682CEF"/>
    <w:rsid w:val="006A3518"/>
    <w:rsid w:val="006A7901"/>
    <w:rsid w:val="006B2FD1"/>
    <w:rsid w:val="006C3562"/>
    <w:rsid w:val="006C60B5"/>
    <w:rsid w:val="006C6C92"/>
    <w:rsid w:val="006E254C"/>
    <w:rsid w:val="006E2A3C"/>
    <w:rsid w:val="006E63A5"/>
    <w:rsid w:val="00704531"/>
    <w:rsid w:val="00711865"/>
    <w:rsid w:val="00712000"/>
    <w:rsid w:val="00720009"/>
    <w:rsid w:val="007228BC"/>
    <w:rsid w:val="00723A13"/>
    <w:rsid w:val="007303EF"/>
    <w:rsid w:val="00743F60"/>
    <w:rsid w:val="007477B4"/>
    <w:rsid w:val="00760A44"/>
    <w:rsid w:val="0076635E"/>
    <w:rsid w:val="00772735"/>
    <w:rsid w:val="007730D8"/>
    <w:rsid w:val="00774225"/>
    <w:rsid w:val="007827A3"/>
    <w:rsid w:val="00785915"/>
    <w:rsid w:val="007916A1"/>
    <w:rsid w:val="007919F6"/>
    <w:rsid w:val="007961B6"/>
    <w:rsid w:val="007A429F"/>
    <w:rsid w:val="007B0AF8"/>
    <w:rsid w:val="007C014E"/>
    <w:rsid w:val="007C2B6C"/>
    <w:rsid w:val="007D272A"/>
    <w:rsid w:val="007E1D8D"/>
    <w:rsid w:val="007E54B0"/>
    <w:rsid w:val="007F0E80"/>
    <w:rsid w:val="007F215E"/>
    <w:rsid w:val="007F2F2D"/>
    <w:rsid w:val="00804638"/>
    <w:rsid w:val="008076F1"/>
    <w:rsid w:val="008265DD"/>
    <w:rsid w:val="00830E40"/>
    <w:rsid w:val="00841D75"/>
    <w:rsid w:val="00854EF8"/>
    <w:rsid w:val="00857670"/>
    <w:rsid w:val="00871FC2"/>
    <w:rsid w:val="0087769C"/>
    <w:rsid w:val="00887CFF"/>
    <w:rsid w:val="008A2175"/>
    <w:rsid w:val="008B0253"/>
    <w:rsid w:val="008B7C15"/>
    <w:rsid w:val="008C0057"/>
    <w:rsid w:val="008C61AC"/>
    <w:rsid w:val="008C74D5"/>
    <w:rsid w:val="008D0E71"/>
    <w:rsid w:val="008D2640"/>
    <w:rsid w:val="008E5BD3"/>
    <w:rsid w:val="008F1EC8"/>
    <w:rsid w:val="009008C4"/>
    <w:rsid w:val="009121D0"/>
    <w:rsid w:val="009335CB"/>
    <w:rsid w:val="009502DE"/>
    <w:rsid w:val="009519F9"/>
    <w:rsid w:val="009524A5"/>
    <w:rsid w:val="00954B48"/>
    <w:rsid w:val="00956D0A"/>
    <w:rsid w:val="009639BD"/>
    <w:rsid w:val="009640A3"/>
    <w:rsid w:val="00965EF3"/>
    <w:rsid w:val="00970472"/>
    <w:rsid w:val="00972E16"/>
    <w:rsid w:val="00984242"/>
    <w:rsid w:val="00984CFA"/>
    <w:rsid w:val="0098514C"/>
    <w:rsid w:val="00992281"/>
    <w:rsid w:val="009B1255"/>
    <w:rsid w:val="009C1205"/>
    <w:rsid w:val="009C1DCB"/>
    <w:rsid w:val="009D0CED"/>
    <w:rsid w:val="009D370D"/>
    <w:rsid w:val="00A15C7B"/>
    <w:rsid w:val="00A26154"/>
    <w:rsid w:val="00A322A5"/>
    <w:rsid w:val="00A32329"/>
    <w:rsid w:val="00A33914"/>
    <w:rsid w:val="00A44EAC"/>
    <w:rsid w:val="00A56EA8"/>
    <w:rsid w:val="00A71F36"/>
    <w:rsid w:val="00A76163"/>
    <w:rsid w:val="00A82A53"/>
    <w:rsid w:val="00A95BD7"/>
    <w:rsid w:val="00A96295"/>
    <w:rsid w:val="00AA036E"/>
    <w:rsid w:val="00AC5DDE"/>
    <w:rsid w:val="00AC6049"/>
    <w:rsid w:val="00AC6328"/>
    <w:rsid w:val="00AC73FB"/>
    <w:rsid w:val="00AD15DD"/>
    <w:rsid w:val="00AD5124"/>
    <w:rsid w:val="00AD7465"/>
    <w:rsid w:val="00AE015B"/>
    <w:rsid w:val="00AE2EC6"/>
    <w:rsid w:val="00AF29E2"/>
    <w:rsid w:val="00AF6B69"/>
    <w:rsid w:val="00B033B2"/>
    <w:rsid w:val="00B23CFB"/>
    <w:rsid w:val="00B43306"/>
    <w:rsid w:val="00B52B02"/>
    <w:rsid w:val="00B6088A"/>
    <w:rsid w:val="00B63612"/>
    <w:rsid w:val="00B63A32"/>
    <w:rsid w:val="00B70E1E"/>
    <w:rsid w:val="00B7497F"/>
    <w:rsid w:val="00B82174"/>
    <w:rsid w:val="00BA4A5C"/>
    <w:rsid w:val="00BB7E8D"/>
    <w:rsid w:val="00BC6EF1"/>
    <w:rsid w:val="00BD2363"/>
    <w:rsid w:val="00BD38F2"/>
    <w:rsid w:val="00BD44B0"/>
    <w:rsid w:val="00BD6793"/>
    <w:rsid w:val="00BE34EB"/>
    <w:rsid w:val="00BF63A3"/>
    <w:rsid w:val="00C02B39"/>
    <w:rsid w:val="00C12491"/>
    <w:rsid w:val="00C1715C"/>
    <w:rsid w:val="00C20858"/>
    <w:rsid w:val="00C249BD"/>
    <w:rsid w:val="00C340E0"/>
    <w:rsid w:val="00C61D60"/>
    <w:rsid w:val="00C726A0"/>
    <w:rsid w:val="00C87AC8"/>
    <w:rsid w:val="00C9464D"/>
    <w:rsid w:val="00CA19EC"/>
    <w:rsid w:val="00CB0856"/>
    <w:rsid w:val="00CE0546"/>
    <w:rsid w:val="00CF2031"/>
    <w:rsid w:val="00CF5051"/>
    <w:rsid w:val="00D07F14"/>
    <w:rsid w:val="00D21623"/>
    <w:rsid w:val="00D22A5C"/>
    <w:rsid w:val="00D24784"/>
    <w:rsid w:val="00D25EDE"/>
    <w:rsid w:val="00D36A38"/>
    <w:rsid w:val="00D4652B"/>
    <w:rsid w:val="00D627A2"/>
    <w:rsid w:val="00D835C8"/>
    <w:rsid w:val="00D85ECB"/>
    <w:rsid w:val="00DA2BA1"/>
    <w:rsid w:val="00DA406C"/>
    <w:rsid w:val="00DB6A1E"/>
    <w:rsid w:val="00DC62D5"/>
    <w:rsid w:val="00DD774A"/>
    <w:rsid w:val="00DE1979"/>
    <w:rsid w:val="00DF5358"/>
    <w:rsid w:val="00E16162"/>
    <w:rsid w:val="00E301FD"/>
    <w:rsid w:val="00E33BA6"/>
    <w:rsid w:val="00E36BA5"/>
    <w:rsid w:val="00E53B3F"/>
    <w:rsid w:val="00E579DF"/>
    <w:rsid w:val="00E66483"/>
    <w:rsid w:val="00E77B60"/>
    <w:rsid w:val="00E851DD"/>
    <w:rsid w:val="00E95A5A"/>
    <w:rsid w:val="00EA3D04"/>
    <w:rsid w:val="00EA41A7"/>
    <w:rsid w:val="00EA5F0E"/>
    <w:rsid w:val="00EB141D"/>
    <w:rsid w:val="00EB562F"/>
    <w:rsid w:val="00EB6303"/>
    <w:rsid w:val="00EC4C69"/>
    <w:rsid w:val="00EC5C67"/>
    <w:rsid w:val="00EC6567"/>
    <w:rsid w:val="00ED0644"/>
    <w:rsid w:val="00ED386C"/>
    <w:rsid w:val="00ED4F16"/>
    <w:rsid w:val="00F03B61"/>
    <w:rsid w:val="00F256F0"/>
    <w:rsid w:val="00F34FFD"/>
    <w:rsid w:val="00F355C6"/>
    <w:rsid w:val="00F36F83"/>
    <w:rsid w:val="00F43B29"/>
    <w:rsid w:val="00F451BE"/>
    <w:rsid w:val="00F50888"/>
    <w:rsid w:val="00F53679"/>
    <w:rsid w:val="00F55F5A"/>
    <w:rsid w:val="00F62B93"/>
    <w:rsid w:val="00F87185"/>
    <w:rsid w:val="00F93DC6"/>
    <w:rsid w:val="00F942B6"/>
    <w:rsid w:val="00F94332"/>
    <w:rsid w:val="00FA059B"/>
    <w:rsid w:val="00FA6110"/>
    <w:rsid w:val="00FD377B"/>
    <w:rsid w:val="00FE39D4"/>
    <w:rsid w:val="00FE6299"/>
    <w:rsid w:val="00FE672B"/>
    <w:rsid w:val="00FE715D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27DD38"/>
  <w15:docId w15:val="{4C8E000A-F320-42CB-9A04-6EECFEF8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val="en-GB"/>
    </w:rPr>
  </w:style>
  <w:style w:type="paragraph" w:styleId="berschrift1">
    <w:name w:val="heading 1"/>
    <w:basedOn w:val="SOPOMCaption1"/>
    <w:next w:val="Standard"/>
    <w:qFormat/>
    <w:pPr>
      <w:outlineLvl w:val="0"/>
    </w:pPr>
  </w:style>
  <w:style w:type="paragraph" w:styleId="berschrift2">
    <w:name w:val="heading 2"/>
    <w:basedOn w:val="SOPOMCaption2"/>
    <w:next w:val="Standard"/>
    <w:qFormat/>
    <w:pPr>
      <w:outlineLvl w:val="1"/>
    </w:pPr>
  </w:style>
  <w:style w:type="paragraph" w:styleId="berschrift3">
    <w:name w:val="heading 3"/>
    <w:basedOn w:val="SOPOMCaption3"/>
    <w:next w:val="Standard"/>
    <w:qFormat/>
    <w:pPr>
      <w:outlineLvl w:val="2"/>
    </w:pPr>
  </w:style>
  <w:style w:type="paragraph" w:styleId="berschrift4">
    <w:name w:val="heading 4"/>
    <w:basedOn w:val="SOPOMCaption4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semiHidden/>
    <w:rsid w:val="00D43E6A"/>
    <w:rPr>
      <w:rFonts w:ascii="Tahoma" w:hAnsi="Tahoma" w:cs="Tahoma"/>
      <w:sz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POMCaption1">
    <w:name w:val="SOP/OM Caption 1"/>
    <w:basedOn w:val="Standard"/>
    <w:semiHidden/>
    <w:pPr>
      <w:numPr>
        <w:numId w:val="3"/>
      </w:numPr>
      <w:spacing w:before="120" w:after="60"/>
    </w:pPr>
    <w:rPr>
      <w:b/>
      <w:sz w:val="24"/>
      <w:lang w:val="en-US"/>
    </w:rPr>
  </w:style>
  <w:style w:type="paragraph" w:customStyle="1" w:styleId="SOPOMCaption2">
    <w:name w:val="SOP/OM Caption 2"/>
    <w:basedOn w:val="Standard"/>
    <w:semiHidden/>
    <w:pPr>
      <w:numPr>
        <w:ilvl w:val="1"/>
        <w:numId w:val="3"/>
      </w:numPr>
      <w:spacing w:before="120" w:after="60"/>
      <w:jc w:val="both"/>
    </w:pPr>
    <w:rPr>
      <w:b/>
      <w:bCs/>
      <w:iCs/>
    </w:rPr>
  </w:style>
  <w:style w:type="paragraph" w:customStyle="1" w:styleId="SOPOMCaption3">
    <w:name w:val="SOP/OM Caption 3"/>
    <w:basedOn w:val="Standard"/>
    <w:semiHidden/>
    <w:pPr>
      <w:numPr>
        <w:ilvl w:val="2"/>
        <w:numId w:val="3"/>
      </w:numPr>
      <w:spacing w:before="120" w:after="60"/>
      <w:jc w:val="both"/>
    </w:pPr>
    <w:rPr>
      <w:b/>
      <w:lang w:val="en-US"/>
    </w:rPr>
  </w:style>
  <w:style w:type="paragraph" w:customStyle="1" w:styleId="SOPOMCaption4">
    <w:name w:val="SOP/OM Caption 4"/>
    <w:basedOn w:val="Standard"/>
    <w:semiHidden/>
    <w:pPr>
      <w:numPr>
        <w:ilvl w:val="3"/>
        <w:numId w:val="3"/>
      </w:numPr>
      <w:spacing w:before="120" w:after="60"/>
      <w:jc w:val="both"/>
    </w:pPr>
    <w:rPr>
      <w:b/>
    </w:rPr>
  </w:style>
  <w:style w:type="paragraph" w:customStyle="1" w:styleId="QSDTextBulletline">
    <w:name w:val="QSD Text Bullet line"/>
    <w:basedOn w:val="Standard"/>
    <w:pPr>
      <w:numPr>
        <w:numId w:val="2"/>
      </w:numPr>
      <w:spacing w:before="60" w:after="60"/>
      <w:jc w:val="both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QSDHeaderFooter">
    <w:name w:val="QSD Header/Footer"/>
    <w:basedOn w:val="Standard"/>
    <w:pPr>
      <w:jc w:val="both"/>
    </w:pPr>
    <w:rPr>
      <w:i/>
      <w:sz w:val="16"/>
      <w:lang w:val="en-US"/>
    </w:r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link w:val="KommentartextZchn"/>
    <w:semiHidden/>
    <w:rsid w:val="00D43E6A"/>
  </w:style>
  <w:style w:type="paragraph" w:styleId="Kommentarthema">
    <w:name w:val="annotation subject"/>
    <w:basedOn w:val="Kommentartext"/>
    <w:next w:val="Kommentartext"/>
    <w:semiHidden/>
    <w:rsid w:val="00D43E6A"/>
    <w:rPr>
      <w:b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KopfzeileZchn">
    <w:name w:val="Kopfzeile Zchn"/>
    <w:link w:val="Kopfzeile"/>
    <w:semiHidden/>
    <w:rPr>
      <w:rFonts w:ascii="Arial" w:hAnsi="Arial"/>
      <w:lang w:val="en-GB"/>
    </w:rPr>
  </w:style>
  <w:style w:type="paragraph" w:customStyle="1" w:styleId="SOPOMCaption1pagebreak">
    <w:name w:val="SOP/OM Caption 1 + page break"/>
    <w:basedOn w:val="SOPOMCaption1"/>
    <w:next w:val="Standard"/>
    <w:semiHidden/>
    <w:pPr>
      <w:pageBreakBefore/>
    </w:pPr>
  </w:style>
  <w:style w:type="paragraph" w:customStyle="1" w:styleId="SOPOMCaption2pagebreak">
    <w:name w:val="SOP/OM Caption 2 + page break"/>
    <w:basedOn w:val="SOPOMCaption2"/>
    <w:next w:val="Standard"/>
    <w:semiHidden/>
    <w:pPr>
      <w:pageBreakBefore/>
    </w:pPr>
  </w:style>
  <w:style w:type="paragraph" w:customStyle="1" w:styleId="SOPOMCaption3pagebreak">
    <w:name w:val="SOP/OM Caption 3 + page break"/>
    <w:basedOn w:val="SOPOMCaption3"/>
    <w:next w:val="Standard"/>
    <w:semiHidden/>
    <w:pPr>
      <w:pageBreakBefore/>
    </w:pPr>
  </w:style>
  <w:style w:type="paragraph" w:customStyle="1" w:styleId="SOPOMCaption4pagebreak">
    <w:name w:val="SOP/OM Caption 4 + page break"/>
    <w:basedOn w:val="SOPOMCaption4"/>
    <w:next w:val="Standard"/>
    <w:semiHidden/>
    <w:pPr>
      <w:pageBreakBefore/>
    </w:pPr>
  </w:style>
  <w:style w:type="paragraph" w:customStyle="1" w:styleId="QSDTextStandard">
    <w:name w:val="QSD Text Standard"/>
    <w:link w:val="QSDTextStandardZchn"/>
    <w:pPr>
      <w:spacing w:before="60" w:after="60"/>
      <w:jc w:val="both"/>
    </w:pPr>
    <w:rPr>
      <w:rFonts w:ascii="Arial" w:hAnsi="Arial"/>
    </w:rPr>
  </w:style>
  <w:style w:type="paragraph" w:customStyle="1" w:styleId="SOPOMTextBulletline">
    <w:name w:val="SOP/OM Text Bullet line"/>
    <w:basedOn w:val="QSDTextStandard"/>
    <w:semiHidden/>
    <w:pPr>
      <w:tabs>
        <w:tab w:val="num" w:pos="720"/>
      </w:tabs>
      <w:ind w:left="720" w:hanging="360"/>
    </w:pPr>
  </w:style>
  <w:style w:type="character" w:customStyle="1" w:styleId="KommentartextZchn">
    <w:name w:val="Kommentartext Zchn"/>
    <w:link w:val="Kommentartext"/>
    <w:semiHidden/>
    <w:rPr>
      <w:rFonts w:ascii="Arial" w:hAnsi="Arial"/>
      <w:lang w:val="en-GB" w:eastAsia="en-US"/>
    </w:rPr>
  </w:style>
  <w:style w:type="character" w:customStyle="1" w:styleId="QSDTextStandardZchn">
    <w:name w:val="QSD Text Standard Zchn"/>
    <w:link w:val="QSDTextStandard"/>
    <w:rPr>
      <w:rFonts w:ascii="Arial" w:hAnsi="Arial"/>
      <w:lang w:val="en-US" w:eastAsia="en-US"/>
    </w:rPr>
  </w:style>
  <w:style w:type="paragraph" w:styleId="Listenabsatz">
    <w:name w:val="List Paragraph"/>
    <w:basedOn w:val="Standard"/>
    <w:uiPriority w:val="34"/>
    <w:qFormat/>
    <w:rsid w:val="003914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7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4d292e-883c-434b-96e3-060cfff16c86"/>
    <_dlc_ExpireDateSaved xmlns="http://schemas.microsoft.com/sharepoint/v3" xsi:nil="true"/>
    <_dlc_ExpireDate xmlns="http://schemas.microsoft.com/sharepoint/v3" xsi:nil="true"/>
    <_dlc_Exempt xmlns="http://schemas.microsoft.com/sharepoint/v3" xsi:nil="true"/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B1B8D8CDA3244862CB7605B00F8E9" ma:contentTypeVersion="14" ma:contentTypeDescription="Create a new document." ma:contentTypeScope="" ma:versionID="49772dfc65d92aaf60063881f733a101">
  <xsd:schema xmlns:xsd="http://www.w3.org/2001/XMLSchema" xmlns:xs="http://www.w3.org/2001/XMLSchema" xmlns:p="http://schemas.microsoft.com/office/2006/metadata/properties" xmlns:ns1="http://schemas.microsoft.com/sharepoint/v3" xmlns:ns2="1a4d292e-883c-434b-96e3-060cfff16c86" xmlns:ns3="9520a45f-7496-4251-a339-f44cc8ac5742" targetNamespace="http://schemas.microsoft.com/office/2006/metadata/properties" ma:root="true" ma:fieldsID="73a32dad6c7faaa4405d1b718e704409" ns1:_="" ns2:_="" ns3:_="">
    <xsd:import namespace="http://schemas.microsoft.com/sharepoint/v3"/>
    <xsd:import namespace="1a4d292e-883c-434b-96e3-060cfff16c86"/>
    <xsd:import namespace="9520a45f-7496-4251-a339-f44cc8ac574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1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12" nillable="true" ma:displayName="Expiration Date" ma:hidden="true" ma:internalName="_dlc_Expir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292e-883c-434b-96e3-060cfff16c8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26cafcb-f22f-4a2d-b9c1-44a598fb3bdc}" ma:internalName="TaxCatchAll" ma:showField="CatchAllData" ma:web="6996caa8-7af1-420b-8942-b4e19d25e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26cafcb-f22f-4a2d-b9c1-44a598fb3bdc}" ma:internalName="TaxCatchAllLabel" ma:readOnly="true" ma:showField="CatchAllDataLabel" ma:web="6996caa8-7af1-420b-8942-b4e19d25e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0a45f-7496-4251-a339-f44cc8ac5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7.xml><?xml version="1.0" encoding="utf-8"?>
<?mso-contentType ?>
<SharedContentType xmlns="Microsoft.SharePoint.Taxonomy.ContentTypeSync" SourceId="7bc43322-b630-4bac-8b27-31def233d1d0" ContentTypeId="0x0101" PreviousValue="false"/>
</file>

<file path=customXml/itemProps1.xml><?xml version="1.0" encoding="utf-8"?>
<ds:datastoreItem xmlns:ds="http://schemas.openxmlformats.org/officeDocument/2006/customXml" ds:itemID="{DFF78948-9E48-4FD4-AFD6-BAA22F67CDA0}">
  <ds:schemaRefs>
    <ds:schemaRef ds:uri="http://schemas.openxmlformats.org/package/2006/metadata/core-properties"/>
    <ds:schemaRef ds:uri="180bf2f9-b272-4440-8920-f8f89460d570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8a254580-e4e6-4fdf-90f4-fd0d0bdc2e7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5B060B-07E0-478E-81EA-CF5630FE77B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49B799-D16B-4778-B473-6C49CC343D7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F052C2-D386-4FE5-8FA9-D2F35CA02E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680544-F04B-4E58-BA2C-9558856D46A0}"/>
</file>

<file path=customXml/itemProps6.xml><?xml version="1.0" encoding="utf-8"?>
<ds:datastoreItem xmlns:ds="http://schemas.openxmlformats.org/officeDocument/2006/customXml" ds:itemID="{5D1ABD6A-9A26-45AB-811B-88DBA7F0EFA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C1EDEFF-0F1A-4B08-9B95-1CF9242883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3682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Matthes</dc:creator>
  <cp:lastModifiedBy>Andrea Moeller-Mrachacz</cp:lastModifiedBy>
  <cp:revision>2</cp:revision>
  <cp:lastPrinted>2020-04-07T17:42:00Z</cp:lastPrinted>
  <dcterms:created xsi:type="dcterms:W3CDTF">2021-02-23T08:59:00Z</dcterms:created>
  <dcterms:modified xsi:type="dcterms:W3CDTF">2021-02-23T08:59:00Z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d389fc85-7aa2-4c3b-ba55-d835d02f65ef</vt:lpwstr>
  </property>
  <property fmtid="{D5CDD505-2E9C-101B-9397-08002B2CF9AE}" pid="3" name="ContentTypeId">
    <vt:lpwstr>0x010100761B1B8D8CDA3244862CB7605B00F8E9</vt:lpwstr>
  </property>
  <property fmtid="{D5CDD505-2E9C-101B-9397-08002B2CF9AE}" pid="4" name="MSIP_Label_7f850223-87a8-40c3-9eb2-432606efca2a_Enabled">
    <vt:lpwstr>True</vt:lpwstr>
  </property>
  <property fmtid="{D5CDD505-2E9C-101B-9397-08002B2CF9AE}" pid="5" name="MSIP_Label_7f850223-87a8-40c3-9eb2-432606efca2a_SiteId">
    <vt:lpwstr>fcb2b37b-5da0-466b-9b83-0014b67a7c78</vt:lpwstr>
  </property>
  <property fmtid="{D5CDD505-2E9C-101B-9397-08002B2CF9AE}" pid="6" name="MSIP_Label_7f850223-87a8-40c3-9eb2-432606efca2a_Owner">
    <vt:lpwstr>uschi.osten@bayer.com</vt:lpwstr>
  </property>
  <property fmtid="{D5CDD505-2E9C-101B-9397-08002B2CF9AE}" pid="7" name="MSIP_Label_7f850223-87a8-40c3-9eb2-432606efca2a_SetDate">
    <vt:lpwstr>2020-03-23T19:58:43.5538173Z</vt:lpwstr>
  </property>
  <property fmtid="{D5CDD505-2E9C-101B-9397-08002B2CF9AE}" pid="8" name="MSIP_Label_7f850223-87a8-40c3-9eb2-432606efca2a_Name">
    <vt:lpwstr>NO CLASSIFICATION</vt:lpwstr>
  </property>
  <property fmtid="{D5CDD505-2E9C-101B-9397-08002B2CF9AE}" pid="9" name="MSIP_Label_7f850223-87a8-40c3-9eb2-432606efca2a_Application">
    <vt:lpwstr>Microsoft Azure Information Protection</vt:lpwstr>
  </property>
  <property fmtid="{D5CDD505-2E9C-101B-9397-08002B2CF9AE}" pid="10" name="MSIP_Label_7f850223-87a8-40c3-9eb2-432606efca2a_Extended_MSFT_Method">
    <vt:lpwstr>Automatic</vt:lpwstr>
  </property>
  <property fmtid="{D5CDD505-2E9C-101B-9397-08002B2CF9AE}" pid="11" name="Sensitivity">
    <vt:lpwstr>NO CLASSIFICATION</vt:lpwstr>
  </property>
  <property fmtid="{D5CDD505-2E9C-101B-9397-08002B2CF9AE}" pid="12" name="c2b5fb8256bd435bb7806ac3891e195b">
    <vt:lpwstr>Short-Term|6d967203-8346-4b9c-90f8-b3828a3fa508</vt:lpwstr>
  </property>
</Properties>
</file>